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9F" w:rsidRPr="006104C3" w:rsidRDefault="00C3679F" w:rsidP="00C3679F">
      <w:pPr>
        <w:jc w:val="right"/>
        <w:rPr>
          <w:rFonts w:ascii="Times New Roman" w:hAnsi="Times New Roman" w:cs="Times New Roman"/>
          <w:sz w:val="28"/>
          <w:szCs w:val="28"/>
        </w:rPr>
      </w:pPr>
      <w:r w:rsidRPr="006104C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C3679F" w:rsidRPr="006104C3" w:rsidRDefault="00C3679F" w:rsidP="00C3679F">
      <w:pPr>
        <w:jc w:val="right"/>
        <w:rPr>
          <w:rFonts w:ascii="Times New Roman" w:hAnsi="Times New Roman" w:cs="Times New Roman"/>
          <w:sz w:val="28"/>
          <w:szCs w:val="28"/>
        </w:rPr>
      </w:pPr>
      <w:r w:rsidRPr="006104C3">
        <w:rPr>
          <w:rFonts w:ascii="Times New Roman" w:hAnsi="Times New Roman" w:cs="Times New Roman"/>
          <w:sz w:val="28"/>
          <w:szCs w:val="28"/>
        </w:rPr>
        <w:t>к приказу № 675 от 30.06.2015 г.</w:t>
      </w:r>
    </w:p>
    <w:p w:rsidR="002460D3" w:rsidRDefault="002460D3" w:rsidP="002460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0D3">
        <w:rPr>
          <w:rFonts w:ascii="Times New Roman" w:hAnsi="Times New Roman" w:cs="Times New Roman"/>
          <w:b/>
          <w:sz w:val="28"/>
          <w:szCs w:val="28"/>
        </w:rPr>
        <w:t>Перечень показателей, характеризующих общие критерии оценки качества образовательной деятельности организаций, осуществляющих образовательную деятельность в Кабардино-Балкарской Республике</w:t>
      </w:r>
    </w:p>
    <w:tbl>
      <w:tblPr>
        <w:tblStyle w:val="a4"/>
        <w:tblW w:w="15162" w:type="dxa"/>
        <w:tblLayout w:type="fixed"/>
        <w:tblLook w:val="04A0" w:firstRow="1" w:lastRow="0" w:firstColumn="1" w:lastColumn="0" w:noHBand="0" w:noVBand="1"/>
      </w:tblPr>
      <w:tblGrid>
        <w:gridCol w:w="846"/>
        <w:gridCol w:w="5670"/>
        <w:gridCol w:w="3685"/>
        <w:gridCol w:w="2410"/>
        <w:gridCol w:w="2551"/>
      </w:tblGrid>
      <w:tr w:rsidR="00256219" w:rsidTr="00256219">
        <w:tc>
          <w:tcPr>
            <w:tcW w:w="846" w:type="dxa"/>
          </w:tcPr>
          <w:p w:rsidR="002460D3" w:rsidRPr="002460D3" w:rsidRDefault="002460D3" w:rsidP="00246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0D3">
              <w:rPr>
                <w:rStyle w:val="11pt0pt"/>
                <w:rFonts w:eastAsiaTheme="minorHAnsi"/>
                <w:bCs w:val="0"/>
              </w:rPr>
              <w:t>№ п/п</w:t>
            </w:r>
          </w:p>
        </w:tc>
        <w:tc>
          <w:tcPr>
            <w:tcW w:w="5670" w:type="dxa"/>
          </w:tcPr>
          <w:p w:rsidR="002460D3" w:rsidRPr="002460D3" w:rsidRDefault="002460D3" w:rsidP="00246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0D3">
              <w:rPr>
                <w:rStyle w:val="11pt0pt"/>
                <w:rFonts w:eastAsiaTheme="minorHAnsi"/>
                <w:bCs w:val="0"/>
              </w:rPr>
              <w:t>Показатели и индикаторы</w:t>
            </w:r>
          </w:p>
        </w:tc>
        <w:tc>
          <w:tcPr>
            <w:tcW w:w="3685" w:type="dxa"/>
          </w:tcPr>
          <w:p w:rsidR="002460D3" w:rsidRPr="002460D3" w:rsidRDefault="002460D3" w:rsidP="00246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0D3">
              <w:rPr>
                <w:rStyle w:val="11pt0pt"/>
                <w:rFonts w:eastAsiaTheme="minorHAnsi"/>
                <w:bCs w:val="0"/>
              </w:rPr>
              <w:t>Основания для вывода (оценки) по показателю (индикатору)</w:t>
            </w:r>
          </w:p>
        </w:tc>
        <w:tc>
          <w:tcPr>
            <w:tcW w:w="2410" w:type="dxa"/>
          </w:tcPr>
          <w:p w:rsidR="002460D3" w:rsidRPr="002460D3" w:rsidRDefault="002460D3" w:rsidP="00246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0D3">
              <w:rPr>
                <w:rStyle w:val="11pt0pt"/>
                <w:rFonts w:eastAsiaTheme="minorHAnsi"/>
                <w:bCs w:val="0"/>
              </w:rPr>
              <w:t>Характеристика показателей</w:t>
            </w:r>
          </w:p>
        </w:tc>
        <w:tc>
          <w:tcPr>
            <w:tcW w:w="2551" w:type="dxa"/>
          </w:tcPr>
          <w:p w:rsidR="002460D3" w:rsidRPr="002460D3" w:rsidRDefault="002460D3" w:rsidP="002460D3">
            <w:pPr>
              <w:pStyle w:val="1"/>
              <w:shd w:val="clear" w:color="auto" w:fill="auto"/>
              <w:spacing w:line="278" w:lineRule="exact"/>
              <w:jc w:val="center"/>
            </w:pPr>
            <w:r w:rsidRPr="002460D3">
              <w:rPr>
                <w:rStyle w:val="11pt0pt"/>
                <w:b/>
              </w:rPr>
              <w:t>Способы проведения оценки</w:t>
            </w:r>
          </w:p>
        </w:tc>
      </w:tr>
      <w:tr w:rsidR="00256219" w:rsidTr="00256219">
        <w:tc>
          <w:tcPr>
            <w:tcW w:w="846" w:type="dxa"/>
          </w:tcPr>
          <w:p w:rsidR="002460D3" w:rsidRPr="002460D3" w:rsidRDefault="002460D3" w:rsidP="00246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0D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2460D3" w:rsidRPr="002460D3" w:rsidRDefault="002460D3" w:rsidP="00246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0D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2460D3" w:rsidRPr="002460D3" w:rsidRDefault="002460D3" w:rsidP="00246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0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2460D3" w:rsidRPr="002460D3" w:rsidRDefault="002460D3" w:rsidP="00246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0D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2460D3" w:rsidRPr="002460D3" w:rsidRDefault="002460D3" w:rsidP="00246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0D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460D3" w:rsidRPr="00256219" w:rsidTr="00256219">
        <w:tc>
          <w:tcPr>
            <w:tcW w:w="15162" w:type="dxa"/>
            <w:gridSpan w:val="5"/>
          </w:tcPr>
          <w:p w:rsidR="002460D3" w:rsidRPr="00256219" w:rsidRDefault="002460D3" w:rsidP="002562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b/>
                <w:sz w:val="24"/>
                <w:szCs w:val="24"/>
              </w:rPr>
              <w:t>I. Показатели, характеризующие общие критерии оценки качества образовательной деятельности организаций, осуществляющих образовательную деятельность, касающиеся открытости и доступности информации об организациях,</w:t>
            </w:r>
          </w:p>
          <w:p w:rsidR="002460D3" w:rsidRPr="00256219" w:rsidRDefault="002460D3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осуществляющих образовательную деятельность</w:t>
            </w:r>
          </w:p>
        </w:tc>
      </w:tr>
      <w:tr w:rsidR="009829F5" w:rsidRPr="00256219" w:rsidTr="00256219">
        <w:tc>
          <w:tcPr>
            <w:tcW w:w="846" w:type="dxa"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9829F5" w:rsidRPr="00256219" w:rsidRDefault="009829F5" w:rsidP="002562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219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Полнота и актуальность информации об организации и ее деятельности, размещенной на официальном сайте организации в информационно</w:t>
            </w:r>
            <w:r w:rsidRPr="00256219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</w:r>
            <w:r w:rsidR="00F56F7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256219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телекоммуникационной сети Интернет (далее - сеть Интернет)</w:t>
            </w:r>
          </w:p>
        </w:tc>
        <w:tc>
          <w:tcPr>
            <w:tcW w:w="3685" w:type="dxa"/>
          </w:tcPr>
          <w:p w:rsidR="009829F5" w:rsidRPr="00256219" w:rsidRDefault="009829F5" w:rsidP="00AC4751">
            <w:pPr>
              <w:pStyle w:val="1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256219">
              <w:rPr>
                <w:rStyle w:val="11pt0pt"/>
                <w:b/>
                <w:sz w:val="24"/>
                <w:szCs w:val="24"/>
              </w:rPr>
              <w:t>Максимальное количество баллов -</w:t>
            </w:r>
            <w:r w:rsidR="00D82C0F">
              <w:rPr>
                <w:rStyle w:val="11pt0pt"/>
                <w:b/>
                <w:sz w:val="24"/>
                <w:szCs w:val="24"/>
              </w:rPr>
              <w:t xml:space="preserve"> </w:t>
            </w:r>
            <w:r w:rsidRPr="00256219">
              <w:rPr>
                <w:rStyle w:val="11pt0pt"/>
                <w:b/>
                <w:sz w:val="24"/>
                <w:szCs w:val="24"/>
              </w:rPr>
              <w:t>25</w:t>
            </w:r>
          </w:p>
          <w:p w:rsidR="009829F5" w:rsidRPr="00256219" w:rsidRDefault="009829F5" w:rsidP="00AC4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219">
              <w:rPr>
                <w:rStyle w:val="11pt0pt"/>
                <w:rFonts w:eastAsiaTheme="minorHAnsi"/>
                <w:bCs w:val="0"/>
                <w:sz w:val="24"/>
                <w:szCs w:val="24"/>
              </w:rPr>
              <w:t>(25 показателей по 1 баллу)</w:t>
            </w:r>
          </w:p>
        </w:tc>
        <w:tc>
          <w:tcPr>
            <w:tcW w:w="2410" w:type="dxa"/>
            <w:vMerge w:val="restart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 xml:space="preserve">Соответствие информации, размещённой на официальном сайте образовательной организации в сети Интернет, требованиям Правил размещения на официальном сайте образовательной организации в </w:t>
            </w:r>
            <w:proofErr w:type="spellStart"/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информационно</w:t>
            </w: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softHyphen/>
              <w:t>телекоммуникационной</w:t>
            </w:r>
            <w:proofErr w:type="spellEnd"/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 xml:space="preserve"> сети «Интернет» и обновления информации об образовательной организации, утвержденных </w:t>
            </w: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lastRenderedPageBreak/>
              <w:t>Постановлением Правительства РФ от 10.07.2013 №582</w:t>
            </w:r>
          </w:p>
        </w:tc>
        <w:tc>
          <w:tcPr>
            <w:tcW w:w="2551" w:type="dxa"/>
            <w:vMerge w:val="restart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lastRenderedPageBreak/>
              <w:t xml:space="preserve">Анализ официальных сайтов образовательных организаций проводится посредством ознакомления с содержанием </w:t>
            </w: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  <w:lang w:val="en-US"/>
              </w:rPr>
              <w:t>web</w:t>
            </w: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- ресурса и определения соответствия размещённой информации (материала) основанию для вывода (оценки) по показателю (индикатору)</w:t>
            </w:r>
          </w:p>
        </w:tc>
      </w:tr>
      <w:tr w:rsidR="009829F5" w:rsidRPr="00256219" w:rsidTr="00256219">
        <w:tc>
          <w:tcPr>
            <w:tcW w:w="846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670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Информация о дате создания образовательной организации, учредителе или учредителях образовательной организации, о месте нахождения</w:t>
            </w:r>
            <w:r w:rsidRPr="00256219">
              <w:rPr>
                <w:rStyle w:val="3"/>
                <w:rFonts w:eastAsiaTheme="minorHAnsi"/>
                <w:sz w:val="24"/>
                <w:szCs w:val="24"/>
              </w:rPr>
              <w:t xml:space="preserve"> </w:t>
            </w: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образовательной организации и ее филиалов (при наличии), о режиме, графике работы</w:t>
            </w:r>
          </w:p>
        </w:tc>
        <w:tc>
          <w:tcPr>
            <w:tcW w:w="3685" w:type="dxa"/>
          </w:tcPr>
          <w:p w:rsidR="009829F5" w:rsidRPr="00256219" w:rsidRDefault="009829F5" w:rsidP="00AC4751">
            <w:pPr>
              <w:pStyle w:val="1"/>
              <w:tabs>
                <w:tab w:val="left" w:pos="240"/>
              </w:tabs>
              <w:spacing w:line="274" w:lineRule="exact"/>
              <w:rPr>
                <w:b w:val="0"/>
                <w:sz w:val="24"/>
                <w:szCs w:val="24"/>
              </w:rPr>
            </w:pPr>
            <w:r w:rsidRPr="00256219">
              <w:rPr>
                <w:b w:val="0"/>
                <w:sz w:val="24"/>
                <w:szCs w:val="24"/>
              </w:rPr>
              <w:t>1.Наличие актуальной информации -</w:t>
            </w:r>
            <w:r w:rsidR="00176B7D">
              <w:rPr>
                <w:b w:val="0"/>
                <w:sz w:val="24"/>
                <w:szCs w:val="24"/>
              </w:rPr>
              <w:t xml:space="preserve"> </w:t>
            </w:r>
            <w:r w:rsidRPr="00256219">
              <w:rPr>
                <w:b w:val="0"/>
                <w:sz w:val="24"/>
                <w:szCs w:val="24"/>
              </w:rPr>
              <w:t>1.</w:t>
            </w:r>
          </w:p>
          <w:p w:rsidR="009829F5" w:rsidRPr="00256219" w:rsidRDefault="009829F5" w:rsidP="00AC4751">
            <w:pPr>
              <w:pStyle w:val="1"/>
              <w:shd w:val="clear" w:color="auto" w:fill="auto"/>
              <w:tabs>
                <w:tab w:val="left" w:pos="240"/>
              </w:tabs>
              <w:spacing w:line="274" w:lineRule="exact"/>
              <w:rPr>
                <w:b w:val="0"/>
                <w:sz w:val="24"/>
                <w:szCs w:val="24"/>
              </w:rPr>
            </w:pPr>
            <w:r w:rsidRPr="00256219">
              <w:rPr>
                <w:b w:val="0"/>
                <w:sz w:val="24"/>
                <w:szCs w:val="24"/>
              </w:rPr>
              <w:t>2.Отсутствие информации - 0</w:t>
            </w:r>
          </w:p>
        </w:tc>
        <w:tc>
          <w:tcPr>
            <w:tcW w:w="2410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9F5" w:rsidRPr="00256219" w:rsidTr="00256219">
        <w:tc>
          <w:tcPr>
            <w:tcW w:w="846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670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Информация о месте нахождения образовательной организации и ее филиалов (при наличии), о режиме, графике работы</w:t>
            </w:r>
          </w:p>
        </w:tc>
        <w:tc>
          <w:tcPr>
            <w:tcW w:w="3685" w:type="dxa"/>
          </w:tcPr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1.Наличие актуальной информации -1.</w:t>
            </w:r>
          </w:p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2.Отсутствие информации - 0</w:t>
            </w:r>
          </w:p>
        </w:tc>
        <w:tc>
          <w:tcPr>
            <w:tcW w:w="2410" w:type="dxa"/>
            <w:vMerge/>
          </w:tcPr>
          <w:p w:rsidR="009829F5" w:rsidRPr="00256219" w:rsidRDefault="009829F5" w:rsidP="00256219">
            <w:pPr>
              <w:pStyle w:val="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9F5" w:rsidRPr="00256219" w:rsidTr="00256219">
        <w:tc>
          <w:tcPr>
            <w:tcW w:w="846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670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Информация о структуре и органах управления образовательной организацией (наименование структурных подразделений, ФИО и должности их руководителей, места нахождения структурных подразделений)</w:t>
            </w:r>
          </w:p>
        </w:tc>
        <w:tc>
          <w:tcPr>
            <w:tcW w:w="3685" w:type="dxa"/>
          </w:tcPr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1.Наличие актуальной информации -1.</w:t>
            </w:r>
          </w:p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2.Отсутствие информации - 0</w:t>
            </w:r>
          </w:p>
        </w:tc>
        <w:tc>
          <w:tcPr>
            <w:tcW w:w="2410" w:type="dxa"/>
            <w:vMerge/>
          </w:tcPr>
          <w:p w:rsidR="009829F5" w:rsidRPr="00256219" w:rsidRDefault="009829F5" w:rsidP="00256219">
            <w:pPr>
              <w:pStyle w:val="1"/>
              <w:shd w:val="clear" w:color="auto" w:fill="auto"/>
              <w:spacing w:line="22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9F5" w:rsidRPr="00256219" w:rsidTr="00256219">
        <w:tc>
          <w:tcPr>
            <w:tcW w:w="846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5670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Информация об уровне образования, формах обучения и нормативном сроке обучения</w:t>
            </w:r>
          </w:p>
        </w:tc>
        <w:tc>
          <w:tcPr>
            <w:tcW w:w="3685" w:type="dxa"/>
          </w:tcPr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1.Наличие актуальной информации -1.</w:t>
            </w:r>
          </w:p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2.Отсутствие информации - 0</w:t>
            </w:r>
          </w:p>
        </w:tc>
        <w:tc>
          <w:tcPr>
            <w:tcW w:w="2410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9F5" w:rsidRPr="00256219" w:rsidTr="00256219">
        <w:tc>
          <w:tcPr>
            <w:tcW w:w="846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5670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Информация об учебном плане с приложением его копии</w:t>
            </w:r>
          </w:p>
        </w:tc>
        <w:tc>
          <w:tcPr>
            <w:tcW w:w="3685" w:type="dxa"/>
          </w:tcPr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1.Наличие актуальной информации -1.</w:t>
            </w:r>
          </w:p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2.Отсутствие информации - 0</w:t>
            </w:r>
          </w:p>
        </w:tc>
        <w:tc>
          <w:tcPr>
            <w:tcW w:w="2410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9F5" w:rsidRPr="00256219" w:rsidTr="00256219">
        <w:tc>
          <w:tcPr>
            <w:tcW w:w="846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5670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Информация о календарном учебном графике с приложением его копии</w:t>
            </w:r>
          </w:p>
        </w:tc>
        <w:tc>
          <w:tcPr>
            <w:tcW w:w="3685" w:type="dxa"/>
          </w:tcPr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1.Наличие актуальной информации -1.</w:t>
            </w:r>
          </w:p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2.Отсутствие информации - 0</w:t>
            </w:r>
          </w:p>
        </w:tc>
        <w:tc>
          <w:tcPr>
            <w:tcW w:w="2410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9F5" w:rsidRPr="00256219" w:rsidTr="00256219">
        <w:tc>
          <w:tcPr>
            <w:tcW w:w="846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5670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Информация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</w:t>
            </w:r>
          </w:p>
        </w:tc>
        <w:tc>
          <w:tcPr>
            <w:tcW w:w="3685" w:type="dxa"/>
          </w:tcPr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1.Наличие актуальной информации -1.</w:t>
            </w:r>
          </w:p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2.Отсутствие информации - 0</w:t>
            </w:r>
          </w:p>
        </w:tc>
        <w:tc>
          <w:tcPr>
            <w:tcW w:w="2410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9F5" w:rsidRPr="00256219" w:rsidTr="00256219">
        <w:tc>
          <w:tcPr>
            <w:tcW w:w="846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5670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Информация о численности обучающихся по реализуемым образовательным программам за счет бюджетных ассигнований Кабардино-Балкарской Республики  и по договорам об образовании за счет средств физических и (или) юридических лиц</w:t>
            </w:r>
          </w:p>
        </w:tc>
        <w:tc>
          <w:tcPr>
            <w:tcW w:w="3685" w:type="dxa"/>
          </w:tcPr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1.Наличие актуальной информации -1.</w:t>
            </w:r>
          </w:p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2.Отсутствие информации - 0</w:t>
            </w:r>
          </w:p>
        </w:tc>
        <w:tc>
          <w:tcPr>
            <w:tcW w:w="2410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9F5" w:rsidRPr="00256219" w:rsidTr="00256219">
        <w:tc>
          <w:tcPr>
            <w:tcW w:w="846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1.1.9</w:t>
            </w:r>
          </w:p>
        </w:tc>
        <w:tc>
          <w:tcPr>
            <w:tcW w:w="5670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Информация о языках, на которых осуществляется образование</w:t>
            </w:r>
          </w:p>
        </w:tc>
        <w:tc>
          <w:tcPr>
            <w:tcW w:w="3685" w:type="dxa"/>
          </w:tcPr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1.Наличие актуальной информации -1.</w:t>
            </w:r>
          </w:p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2.Отсутствие информации - 0</w:t>
            </w:r>
          </w:p>
        </w:tc>
        <w:tc>
          <w:tcPr>
            <w:tcW w:w="2410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9F5" w:rsidRPr="00256219" w:rsidTr="00256219">
        <w:tc>
          <w:tcPr>
            <w:tcW w:w="846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1.1.10</w:t>
            </w:r>
          </w:p>
        </w:tc>
        <w:tc>
          <w:tcPr>
            <w:tcW w:w="5670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Информация о федеральных государственных образовательных стандартах</w:t>
            </w:r>
          </w:p>
        </w:tc>
        <w:tc>
          <w:tcPr>
            <w:tcW w:w="3685" w:type="dxa"/>
          </w:tcPr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1.Наличие актуальной информации -1.</w:t>
            </w:r>
          </w:p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2.Отсутствие информации - 0</w:t>
            </w:r>
          </w:p>
        </w:tc>
        <w:tc>
          <w:tcPr>
            <w:tcW w:w="2410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9F5" w:rsidRPr="00256219" w:rsidTr="00256219">
        <w:tc>
          <w:tcPr>
            <w:tcW w:w="846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1.1.11</w:t>
            </w:r>
          </w:p>
        </w:tc>
        <w:tc>
          <w:tcPr>
            <w:tcW w:w="5670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Информация (ФИО, должности, телефоны, электронная почта) о руководителе образовательной организации, его заместителях, руководителях филиалов образовательной организации (при их наличии)</w:t>
            </w:r>
          </w:p>
        </w:tc>
        <w:tc>
          <w:tcPr>
            <w:tcW w:w="3685" w:type="dxa"/>
          </w:tcPr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1.Наличие актуальной информации -1.</w:t>
            </w:r>
          </w:p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2.Отсутствие информации - 0</w:t>
            </w:r>
          </w:p>
        </w:tc>
        <w:tc>
          <w:tcPr>
            <w:tcW w:w="2410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9F5" w:rsidRPr="00256219" w:rsidTr="00256219">
        <w:tc>
          <w:tcPr>
            <w:tcW w:w="846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1.1.12</w:t>
            </w:r>
          </w:p>
        </w:tc>
        <w:tc>
          <w:tcPr>
            <w:tcW w:w="5670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Информация о количестве мест для приема (перевода) по каждой образовательной программе, профессии, специальности (на места, финансируемые за счет бюджетных ассигнований  Кабардино-Балкарской Республики</w:t>
            </w:r>
            <w:proofErr w:type="gramStart"/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 xml:space="preserve"> ,</w:t>
            </w:r>
            <w:proofErr w:type="gramEnd"/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 xml:space="preserve"> по договорам </w:t>
            </w: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lastRenderedPageBreak/>
              <w:t>об образовании за счет средств физических и (или) юридических лиц)</w:t>
            </w:r>
          </w:p>
        </w:tc>
        <w:tc>
          <w:tcPr>
            <w:tcW w:w="3685" w:type="dxa"/>
          </w:tcPr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1.Наличие актуальной информации -1.</w:t>
            </w:r>
          </w:p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2.Отсутствие информации - 0</w:t>
            </w:r>
          </w:p>
        </w:tc>
        <w:tc>
          <w:tcPr>
            <w:tcW w:w="2410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9F5" w:rsidRPr="00256219" w:rsidTr="00256219">
        <w:tc>
          <w:tcPr>
            <w:tcW w:w="846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1.1.13</w:t>
            </w:r>
          </w:p>
        </w:tc>
        <w:tc>
          <w:tcPr>
            <w:tcW w:w="5670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Информация о наличии и</w:t>
            </w:r>
            <w:r w:rsidRPr="00256219">
              <w:rPr>
                <w:rStyle w:val="3"/>
                <w:rFonts w:eastAsiaTheme="minorHAnsi"/>
                <w:sz w:val="24"/>
                <w:szCs w:val="24"/>
              </w:rPr>
              <w:t xml:space="preserve"> </w:t>
            </w: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условиях предоставления обучающимся стипендий, мер социальной поддержки</w:t>
            </w:r>
          </w:p>
        </w:tc>
        <w:tc>
          <w:tcPr>
            <w:tcW w:w="3685" w:type="dxa"/>
          </w:tcPr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1.Наличие актуальной информации -1.</w:t>
            </w:r>
          </w:p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2.Отсутствие информации - 0</w:t>
            </w:r>
          </w:p>
        </w:tc>
        <w:tc>
          <w:tcPr>
            <w:tcW w:w="2410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9F5" w:rsidRPr="00256219" w:rsidTr="00256219">
        <w:tc>
          <w:tcPr>
            <w:tcW w:w="846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1.1.14</w:t>
            </w:r>
          </w:p>
        </w:tc>
        <w:tc>
          <w:tcPr>
            <w:tcW w:w="5670" w:type="dxa"/>
          </w:tcPr>
          <w:p w:rsidR="009829F5" w:rsidRPr="00256219" w:rsidRDefault="009829F5" w:rsidP="00F56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Информация о наличии общежития, интерната, количестве жилых помещений в общежитии, интернате для иногородних обучающихся, формировании платы за проживани</w:t>
            </w:r>
            <w:r w:rsidR="00F56F76">
              <w:rPr>
                <w:rStyle w:val="11pt0pt0"/>
                <w:rFonts w:eastAsiaTheme="minorHAnsi"/>
                <w:b w:val="0"/>
                <w:sz w:val="24"/>
                <w:szCs w:val="24"/>
              </w:rPr>
              <w:t>е</w:t>
            </w: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 xml:space="preserve"> в общежитии</w:t>
            </w:r>
          </w:p>
        </w:tc>
        <w:tc>
          <w:tcPr>
            <w:tcW w:w="3685" w:type="dxa"/>
          </w:tcPr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1.Наличие актуальной информации -1.</w:t>
            </w:r>
          </w:p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2.Отсутствие информации - 0</w:t>
            </w:r>
          </w:p>
        </w:tc>
        <w:tc>
          <w:tcPr>
            <w:tcW w:w="2410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9F5" w:rsidRPr="00256219" w:rsidTr="00256219">
        <w:tc>
          <w:tcPr>
            <w:tcW w:w="846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1.1.15</w:t>
            </w:r>
          </w:p>
        </w:tc>
        <w:tc>
          <w:tcPr>
            <w:tcW w:w="5670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Информация об объеме образовательной деятельности, финансовое обеспечение которой осуществляется за счет бюджетных ассигнований Кабардино-Балкарской Республики, по договорам об образовании за счет средств физических и (или) юридических лиц; наличие копии плана финансово-хозяйственной деятельности образовательной организации бюджетной сметы образовательной организации (за отчетный учебный год)</w:t>
            </w:r>
          </w:p>
        </w:tc>
        <w:tc>
          <w:tcPr>
            <w:tcW w:w="3685" w:type="dxa"/>
          </w:tcPr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1.Наличие актуальной информации -1.</w:t>
            </w:r>
          </w:p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2.Отсутствие информации - 0</w:t>
            </w:r>
          </w:p>
        </w:tc>
        <w:tc>
          <w:tcPr>
            <w:tcW w:w="2410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9F5" w:rsidRPr="00256219" w:rsidTr="00256219">
        <w:tc>
          <w:tcPr>
            <w:tcW w:w="846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1.1.16</w:t>
            </w:r>
          </w:p>
        </w:tc>
        <w:tc>
          <w:tcPr>
            <w:tcW w:w="5670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Информация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3685" w:type="dxa"/>
          </w:tcPr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1.Наличие актуальной информации -1.</w:t>
            </w:r>
          </w:p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2.Отсутствие информации - 0</w:t>
            </w:r>
          </w:p>
        </w:tc>
        <w:tc>
          <w:tcPr>
            <w:tcW w:w="2410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9F5" w:rsidRPr="00256219" w:rsidTr="00256219">
        <w:tc>
          <w:tcPr>
            <w:tcW w:w="846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1.1.17</w:t>
            </w:r>
          </w:p>
        </w:tc>
        <w:tc>
          <w:tcPr>
            <w:tcW w:w="5670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Информация о трудоустройстве выпускников</w:t>
            </w:r>
          </w:p>
        </w:tc>
        <w:tc>
          <w:tcPr>
            <w:tcW w:w="3685" w:type="dxa"/>
          </w:tcPr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1.Наличие актуальной информации -1.</w:t>
            </w:r>
          </w:p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2.Отсутствие информации - 0</w:t>
            </w:r>
          </w:p>
        </w:tc>
        <w:tc>
          <w:tcPr>
            <w:tcW w:w="2410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9F5" w:rsidRPr="00256219" w:rsidTr="00256219">
        <w:tc>
          <w:tcPr>
            <w:tcW w:w="846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1.1.18</w:t>
            </w:r>
          </w:p>
        </w:tc>
        <w:tc>
          <w:tcPr>
            <w:tcW w:w="5670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Размещение копии устава</w:t>
            </w:r>
            <w:r w:rsidRPr="00256219">
              <w:rPr>
                <w:rStyle w:val="3"/>
                <w:rFonts w:eastAsiaTheme="minorHAnsi"/>
                <w:sz w:val="24"/>
                <w:szCs w:val="24"/>
              </w:rPr>
              <w:t xml:space="preserve"> </w:t>
            </w: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3685" w:type="dxa"/>
          </w:tcPr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1.Наличие актуального материала -1.</w:t>
            </w:r>
          </w:p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2.Отсутствие актуального материала - 0</w:t>
            </w:r>
          </w:p>
        </w:tc>
        <w:tc>
          <w:tcPr>
            <w:tcW w:w="2410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9F5" w:rsidRPr="00256219" w:rsidTr="00256219">
        <w:tc>
          <w:tcPr>
            <w:tcW w:w="846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1.1.19</w:t>
            </w:r>
          </w:p>
        </w:tc>
        <w:tc>
          <w:tcPr>
            <w:tcW w:w="5670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Размещение копии лицензии на осуществление образовательной деятельности (с приложениями)</w:t>
            </w:r>
          </w:p>
        </w:tc>
        <w:tc>
          <w:tcPr>
            <w:tcW w:w="3685" w:type="dxa"/>
          </w:tcPr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1.Наличие актуального материала -1.</w:t>
            </w:r>
          </w:p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2.Отсутствие актуального материала - 0</w:t>
            </w:r>
          </w:p>
        </w:tc>
        <w:tc>
          <w:tcPr>
            <w:tcW w:w="2410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9F5" w:rsidRPr="00256219" w:rsidTr="00256219">
        <w:tc>
          <w:tcPr>
            <w:tcW w:w="846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1.1.20</w:t>
            </w:r>
          </w:p>
        </w:tc>
        <w:tc>
          <w:tcPr>
            <w:tcW w:w="5670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 xml:space="preserve">Размещение копии свидетельства о государственной </w:t>
            </w: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lastRenderedPageBreak/>
              <w:t>аккредитации (с приложениями)</w:t>
            </w:r>
          </w:p>
        </w:tc>
        <w:tc>
          <w:tcPr>
            <w:tcW w:w="3685" w:type="dxa"/>
          </w:tcPr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1.Наличие актуального </w:t>
            </w:r>
            <w:r w:rsidRPr="00256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 -1.</w:t>
            </w:r>
          </w:p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2.Отсутствие актуального материала - 0</w:t>
            </w:r>
          </w:p>
        </w:tc>
        <w:tc>
          <w:tcPr>
            <w:tcW w:w="2410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9F5" w:rsidRPr="00256219" w:rsidTr="00256219">
        <w:tc>
          <w:tcPr>
            <w:tcW w:w="846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1.1.21</w:t>
            </w:r>
          </w:p>
        </w:tc>
        <w:tc>
          <w:tcPr>
            <w:tcW w:w="5670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Размещение копий локальных нормативных актов, предусмотренных частью 2 статьи 30 Федерального закона «Об образовании в Российской Федерации», правил внутреннего распорядка обучающихся, правил внутреннего трудового распорядка, коллективного договора</w:t>
            </w:r>
          </w:p>
        </w:tc>
        <w:tc>
          <w:tcPr>
            <w:tcW w:w="3685" w:type="dxa"/>
          </w:tcPr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1.Наличие актуального материала -1.</w:t>
            </w:r>
          </w:p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2.Отсутствие актуального материала - 0</w:t>
            </w:r>
          </w:p>
        </w:tc>
        <w:tc>
          <w:tcPr>
            <w:tcW w:w="2410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9F5" w:rsidRPr="00256219" w:rsidTr="00256219">
        <w:tc>
          <w:tcPr>
            <w:tcW w:w="846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1.1.22</w:t>
            </w:r>
          </w:p>
        </w:tc>
        <w:tc>
          <w:tcPr>
            <w:tcW w:w="5670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 xml:space="preserve">Размещение отчета о результатах </w:t>
            </w:r>
            <w:proofErr w:type="spellStart"/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самообследования</w:t>
            </w:r>
            <w:proofErr w:type="spellEnd"/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 xml:space="preserve"> (за отчетный учебный год)</w:t>
            </w:r>
          </w:p>
        </w:tc>
        <w:tc>
          <w:tcPr>
            <w:tcW w:w="3685" w:type="dxa"/>
          </w:tcPr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1.Наличие актуального материала -1.</w:t>
            </w:r>
          </w:p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2.Отсутствие актуального материала - 0</w:t>
            </w:r>
          </w:p>
        </w:tc>
        <w:tc>
          <w:tcPr>
            <w:tcW w:w="2410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9F5" w:rsidRPr="00256219" w:rsidTr="00256219">
        <w:tc>
          <w:tcPr>
            <w:tcW w:w="846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1.1.23</w:t>
            </w:r>
          </w:p>
        </w:tc>
        <w:tc>
          <w:tcPr>
            <w:tcW w:w="5670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Размещение документа о порядке оказания платных образовательных услуг, в том числе образца договора об оказании платных образовательных услуг,</w:t>
            </w:r>
            <w:r w:rsidRPr="00256219">
              <w:rPr>
                <w:rStyle w:val="3"/>
                <w:rFonts w:eastAsiaTheme="minorHAnsi"/>
                <w:sz w:val="24"/>
                <w:szCs w:val="24"/>
              </w:rPr>
              <w:t xml:space="preserve"> </w:t>
            </w: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документа об утверждении стоимости обучения по каждой образовательной программе</w:t>
            </w:r>
          </w:p>
        </w:tc>
        <w:tc>
          <w:tcPr>
            <w:tcW w:w="3685" w:type="dxa"/>
          </w:tcPr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1.Наличие актуального материала -1.</w:t>
            </w:r>
          </w:p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2.Отсутствие актуального материала - 0</w:t>
            </w:r>
          </w:p>
        </w:tc>
        <w:tc>
          <w:tcPr>
            <w:tcW w:w="2410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9F5" w:rsidRPr="00256219" w:rsidTr="00256219">
        <w:tc>
          <w:tcPr>
            <w:tcW w:w="846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1.1.24</w:t>
            </w:r>
          </w:p>
        </w:tc>
        <w:tc>
          <w:tcPr>
            <w:tcW w:w="5670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Размещение отчетов об исполнении предписаний органов, осуществляющих государственный контроль (надзор) в сфере образования, при их наличии</w:t>
            </w:r>
          </w:p>
        </w:tc>
        <w:tc>
          <w:tcPr>
            <w:tcW w:w="3685" w:type="dxa"/>
          </w:tcPr>
          <w:p w:rsidR="009829F5" w:rsidRPr="00256219" w:rsidRDefault="009829F5" w:rsidP="00AC4751">
            <w:pPr>
              <w:pStyle w:val="1"/>
              <w:shd w:val="clear" w:color="auto" w:fill="auto"/>
              <w:spacing w:line="278" w:lineRule="exact"/>
              <w:ind w:left="120"/>
              <w:rPr>
                <w:b w:val="0"/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>1 .Наличие актуального материала (или информации об отсутствии предписаний по итогам проверки)- 1</w:t>
            </w:r>
          </w:p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2. Отсутствие актуального материала (информации) - 0</w:t>
            </w:r>
          </w:p>
        </w:tc>
        <w:tc>
          <w:tcPr>
            <w:tcW w:w="2410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9F5" w:rsidRPr="00256219" w:rsidTr="00256219">
        <w:tc>
          <w:tcPr>
            <w:tcW w:w="846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1.1.25</w:t>
            </w:r>
          </w:p>
        </w:tc>
        <w:tc>
          <w:tcPr>
            <w:tcW w:w="5670" w:type="dxa"/>
          </w:tcPr>
          <w:p w:rsidR="009829F5" w:rsidRPr="00256219" w:rsidRDefault="009829F5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Размещение на сайте ссылки на официальный сайт Минобрнауки России</w:t>
            </w:r>
          </w:p>
        </w:tc>
        <w:tc>
          <w:tcPr>
            <w:tcW w:w="3685" w:type="dxa"/>
          </w:tcPr>
          <w:p w:rsidR="009829F5" w:rsidRPr="00256219" w:rsidRDefault="009829F5" w:rsidP="00AC4751">
            <w:pPr>
              <w:pStyle w:val="1"/>
              <w:shd w:val="clear" w:color="auto" w:fill="auto"/>
              <w:spacing w:line="278" w:lineRule="exact"/>
              <w:ind w:left="120"/>
              <w:rPr>
                <w:b w:val="0"/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>1 .Наличие  ссылки - 1</w:t>
            </w:r>
          </w:p>
          <w:p w:rsidR="009829F5" w:rsidRPr="00256219" w:rsidRDefault="009829F5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2. Отсутствие ссылки- 0</w:t>
            </w:r>
          </w:p>
        </w:tc>
        <w:tc>
          <w:tcPr>
            <w:tcW w:w="2410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829F5" w:rsidRPr="00256219" w:rsidRDefault="009829F5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BB0" w:rsidRPr="00256219" w:rsidTr="00256219">
        <w:tc>
          <w:tcPr>
            <w:tcW w:w="846" w:type="dxa"/>
          </w:tcPr>
          <w:p w:rsidR="00C53BB0" w:rsidRPr="00256219" w:rsidRDefault="00C53BB0" w:rsidP="002562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5670" w:type="dxa"/>
          </w:tcPr>
          <w:p w:rsidR="00C53BB0" w:rsidRPr="00256219" w:rsidRDefault="00C53BB0" w:rsidP="00256219">
            <w:pPr>
              <w:jc w:val="both"/>
              <w:rPr>
                <w:rStyle w:val="11pt0pt0"/>
                <w:rFonts w:eastAsiaTheme="minorHAnsi"/>
                <w:sz w:val="24"/>
                <w:szCs w:val="24"/>
              </w:rPr>
            </w:pPr>
            <w:r w:rsidRPr="00256219">
              <w:rPr>
                <w:rStyle w:val="11pt0pt"/>
                <w:rFonts w:eastAsiaTheme="minorHAnsi"/>
                <w:bCs w:val="0"/>
                <w:sz w:val="24"/>
                <w:szCs w:val="24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3685" w:type="dxa"/>
          </w:tcPr>
          <w:p w:rsidR="00C53BB0" w:rsidRPr="00256219" w:rsidRDefault="00C53BB0" w:rsidP="00AC4751">
            <w:pPr>
              <w:pStyle w:val="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256219">
              <w:rPr>
                <w:rStyle w:val="11pt0pt"/>
                <w:b/>
                <w:sz w:val="24"/>
                <w:szCs w:val="24"/>
              </w:rPr>
              <w:t xml:space="preserve">Максимальное количество баллов </w:t>
            </w:r>
            <w:r w:rsidR="00D82C0F">
              <w:rPr>
                <w:rStyle w:val="11pt0pt"/>
                <w:b/>
                <w:sz w:val="24"/>
                <w:szCs w:val="24"/>
              </w:rPr>
              <w:t xml:space="preserve">- </w:t>
            </w:r>
            <w:r w:rsidRPr="00256219">
              <w:rPr>
                <w:rStyle w:val="11pt0pt"/>
                <w:b/>
                <w:sz w:val="24"/>
                <w:szCs w:val="24"/>
              </w:rPr>
              <w:t>10</w:t>
            </w:r>
          </w:p>
          <w:p w:rsidR="00C53BB0" w:rsidRPr="00256219" w:rsidRDefault="00C53BB0" w:rsidP="00AC4751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pt0"/>
                <w:b/>
                <w:sz w:val="24"/>
                <w:szCs w:val="24"/>
              </w:rPr>
            </w:pPr>
            <w:r w:rsidRPr="00256219">
              <w:rPr>
                <w:rStyle w:val="11pt0pt"/>
                <w:b/>
                <w:sz w:val="24"/>
                <w:szCs w:val="24"/>
              </w:rPr>
              <w:t>(5 показателей по 2 балла)</w:t>
            </w:r>
          </w:p>
        </w:tc>
        <w:tc>
          <w:tcPr>
            <w:tcW w:w="2410" w:type="dxa"/>
            <w:vMerge w:val="restart"/>
          </w:tcPr>
          <w:p w:rsidR="00C53BB0" w:rsidRPr="00256219" w:rsidRDefault="00C53BB0" w:rsidP="002562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 xml:space="preserve">Наличие сведений о  персональном составе педагогических работников с указанием уровня образования, </w:t>
            </w: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lastRenderedPageBreak/>
              <w:t>квалификации и опыта работы</w:t>
            </w:r>
          </w:p>
        </w:tc>
        <w:tc>
          <w:tcPr>
            <w:tcW w:w="2551" w:type="dxa"/>
            <w:vMerge w:val="restart"/>
          </w:tcPr>
          <w:p w:rsidR="00C53BB0" w:rsidRPr="00256219" w:rsidRDefault="00C53BB0" w:rsidP="002562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lastRenderedPageBreak/>
              <w:t xml:space="preserve">Анализ официальных сайтов образовательных организаций проводится посредством ознакомления с </w:t>
            </w: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lastRenderedPageBreak/>
              <w:t xml:space="preserve">содержанием </w:t>
            </w: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  <w:lang w:val="en-US"/>
              </w:rPr>
              <w:t>web</w:t>
            </w: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- ресурса и определения соответствия размещённой информации (материала) основанию для вывода (о</w:t>
            </w:r>
            <w:r w:rsidR="00852D1B"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ценки) по показателю (индикатору)</w:t>
            </w:r>
          </w:p>
        </w:tc>
      </w:tr>
      <w:tr w:rsidR="00C53BB0" w:rsidRPr="00256219" w:rsidTr="00256219">
        <w:tc>
          <w:tcPr>
            <w:tcW w:w="846" w:type="dxa"/>
          </w:tcPr>
          <w:p w:rsidR="00C53BB0" w:rsidRPr="00256219" w:rsidRDefault="00C53BB0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670" w:type="dxa"/>
          </w:tcPr>
          <w:p w:rsidR="00C53BB0" w:rsidRPr="00256219" w:rsidRDefault="00852D1B" w:rsidP="00256219">
            <w:pPr>
              <w:jc w:val="both"/>
              <w:rPr>
                <w:rStyle w:val="11pt0pt0"/>
                <w:rFonts w:eastAsiaTheme="minorHAnsi"/>
                <w:b w:val="0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Информация о фамилии, имени, отчестве педагогических работников, занимаемых ими должностях</w:t>
            </w:r>
          </w:p>
        </w:tc>
        <w:tc>
          <w:tcPr>
            <w:tcW w:w="3685" w:type="dxa"/>
          </w:tcPr>
          <w:p w:rsidR="00C53BB0" w:rsidRPr="00256219" w:rsidRDefault="00C53BB0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1.Наличие актуальной информации -2.</w:t>
            </w:r>
          </w:p>
          <w:p w:rsidR="00C53BB0" w:rsidRPr="00256219" w:rsidRDefault="00C53BB0" w:rsidP="00AC4751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pt0"/>
                <w:sz w:val="24"/>
                <w:szCs w:val="24"/>
              </w:rPr>
            </w:pPr>
            <w:r w:rsidRPr="00256219">
              <w:rPr>
                <w:b w:val="0"/>
                <w:sz w:val="24"/>
                <w:szCs w:val="24"/>
              </w:rPr>
              <w:t>2.Отсутствие информации - 0</w:t>
            </w:r>
          </w:p>
        </w:tc>
        <w:tc>
          <w:tcPr>
            <w:tcW w:w="2410" w:type="dxa"/>
            <w:vMerge/>
          </w:tcPr>
          <w:p w:rsidR="00C53BB0" w:rsidRPr="00256219" w:rsidRDefault="00C53BB0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53BB0" w:rsidRPr="00256219" w:rsidRDefault="00C53BB0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BB0" w:rsidRPr="00256219" w:rsidTr="00256219">
        <w:tc>
          <w:tcPr>
            <w:tcW w:w="846" w:type="dxa"/>
          </w:tcPr>
          <w:p w:rsidR="00C53BB0" w:rsidRPr="00256219" w:rsidRDefault="00C53BB0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670" w:type="dxa"/>
          </w:tcPr>
          <w:p w:rsidR="00C53BB0" w:rsidRPr="00256219" w:rsidRDefault="00852D1B" w:rsidP="00256219">
            <w:pPr>
              <w:jc w:val="both"/>
              <w:rPr>
                <w:rStyle w:val="11pt0pt0"/>
                <w:rFonts w:eastAsiaTheme="minorHAnsi"/>
                <w:b w:val="0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 xml:space="preserve">Информация о преподаваемых педагогическими </w:t>
            </w: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lastRenderedPageBreak/>
              <w:t>работниками дисциплинах</w:t>
            </w:r>
          </w:p>
        </w:tc>
        <w:tc>
          <w:tcPr>
            <w:tcW w:w="3685" w:type="dxa"/>
          </w:tcPr>
          <w:p w:rsidR="00C53BB0" w:rsidRPr="00256219" w:rsidRDefault="00C53BB0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1.Наличие актуальной </w:t>
            </w:r>
            <w:r w:rsidRPr="00256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-2.</w:t>
            </w:r>
          </w:p>
          <w:p w:rsidR="00C53BB0" w:rsidRPr="00256219" w:rsidRDefault="00C53BB0" w:rsidP="00AC4751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pt0"/>
                <w:sz w:val="24"/>
                <w:szCs w:val="24"/>
              </w:rPr>
            </w:pPr>
            <w:r w:rsidRPr="00256219">
              <w:rPr>
                <w:b w:val="0"/>
                <w:sz w:val="24"/>
                <w:szCs w:val="24"/>
              </w:rPr>
              <w:t>2.Отсутствие информации - 0</w:t>
            </w:r>
          </w:p>
        </w:tc>
        <w:tc>
          <w:tcPr>
            <w:tcW w:w="2410" w:type="dxa"/>
            <w:vMerge/>
          </w:tcPr>
          <w:p w:rsidR="00C53BB0" w:rsidRPr="00256219" w:rsidRDefault="00C53BB0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53BB0" w:rsidRPr="00256219" w:rsidRDefault="00C53BB0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BB0" w:rsidRPr="00256219" w:rsidTr="00256219">
        <w:tc>
          <w:tcPr>
            <w:tcW w:w="846" w:type="dxa"/>
          </w:tcPr>
          <w:p w:rsidR="00C53BB0" w:rsidRPr="00256219" w:rsidRDefault="00C53BB0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5670" w:type="dxa"/>
          </w:tcPr>
          <w:p w:rsidR="00C53BB0" w:rsidRPr="00256219" w:rsidRDefault="00852D1B" w:rsidP="00256219">
            <w:pPr>
              <w:jc w:val="both"/>
              <w:rPr>
                <w:rStyle w:val="11pt0pt0"/>
                <w:rFonts w:eastAsiaTheme="minorHAnsi"/>
                <w:b w:val="0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Информация об ученых степенях (при наличии); ученых званиях (при наличии); наименовании направления подготовки и (или) специальности</w:t>
            </w:r>
          </w:p>
        </w:tc>
        <w:tc>
          <w:tcPr>
            <w:tcW w:w="3685" w:type="dxa"/>
          </w:tcPr>
          <w:p w:rsidR="00C53BB0" w:rsidRPr="00256219" w:rsidRDefault="00C53BB0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1.Наличие актуальной информации -2.</w:t>
            </w:r>
          </w:p>
          <w:p w:rsidR="00C53BB0" w:rsidRPr="00256219" w:rsidRDefault="00C53BB0" w:rsidP="00AC4751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pt0"/>
                <w:sz w:val="24"/>
                <w:szCs w:val="24"/>
              </w:rPr>
            </w:pPr>
            <w:r w:rsidRPr="00256219">
              <w:rPr>
                <w:b w:val="0"/>
                <w:sz w:val="24"/>
                <w:szCs w:val="24"/>
              </w:rPr>
              <w:t>2.Отсутствие информации - 0</w:t>
            </w:r>
          </w:p>
        </w:tc>
        <w:tc>
          <w:tcPr>
            <w:tcW w:w="2410" w:type="dxa"/>
            <w:vMerge/>
          </w:tcPr>
          <w:p w:rsidR="00C53BB0" w:rsidRPr="00256219" w:rsidRDefault="00C53BB0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53BB0" w:rsidRPr="00256219" w:rsidRDefault="00C53BB0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BB0" w:rsidRPr="00256219" w:rsidTr="00256219">
        <w:tc>
          <w:tcPr>
            <w:tcW w:w="846" w:type="dxa"/>
          </w:tcPr>
          <w:p w:rsidR="00C53BB0" w:rsidRPr="00256219" w:rsidRDefault="00C53BB0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5670" w:type="dxa"/>
          </w:tcPr>
          <w:p w:rsidR="00C53BB0" w:rsidRPr="00256219" w:rsidRDefault="00852D1B" w:rsidP="00256219">
            <w:pPr>
              <w:jc w:val="both"/>
              <w:rPr>
                <w:rStyle w:val="11pt0pt0"/>
                <w:rFonts w:eastAsiaTheme="minorHAnsi"/>
                <w:b w:val="0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Информация о повышении квалификации и (или) профессиональной переподготовке (при наличии)</w:t>
            </w:r>
          </w:p>
        </w:tc>
        <w:tc>
          <w:tcPr>
            <w:tcW w:w="3685" w:type="dxa"/>
          </w:tcPr>
          <w:p w:rsidR="00C53BB0" w:rsidRPr="00256219" w:rsidRDefault="00C53BB0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1.Наличие актуальной информации -2.</w:t>
            </w:r>
          </w:p>
          <w:p w:rsidR="00C53BB0" w:rsidRPr="00256219" w:rsidRDefault="00C53BB0" w:rsidP="00AC4751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pt0"/>
                <w:sz w:val="24"/>
                <w:szCs w:val="24"/>
              </w:rPr>
            </w:pPr>
            <w:r w:rsidRPr="00256219">
              <w:rPr>
                <w:b w:val="0"/>
                <w:sz w:val="24"/>
                <w:szCs w:val="24"/>
              </w:rPr>
              <w:t>2.Отсутствие информации - 0</w:t>
            </w:r>
          </w:p>
        </w:tc>
        <w:tc>
          <w:tcPr>
            <w:tcW w:w="2410" w:type="dxa"/>
            <w:vMerge/>
          </w:tcPr>
          <w:p w:rsidR="00C53BB0" w:rsidRPr="00256219" w:rsidRDefault="00C53BB0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53BB0" w:rsidRPr="00256219" w:rsidRDefault="00C53BB0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BB0" w:rsidRPr="00256219" w:rsidTr="00256219">
        <w:tc>
          <w:tcPr>
            <w:tcW w:w="846" w:type="dxa"/>
          </w:tcPr>
          <w:p w:rsidR="00C53BB0" w:rsidRPr="00256219" w:rsidRDefault="00C53BB0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5670" w:type="dxa"/>
          </w:tcPr>
          <w:p w:rsidR="00C53BB0" w:rsidRPr="00256219" w:rsidRDefault="00852D1B" w:rsidP="00256219">
            <w:pPr>
              <w:jc w:val="both"/>
              <w:rPr>
                <w:rStyle w:val="11pt0pt0"/>
                <w:rFonts w:eastAsiaTheme="minorHAnsi"/>
                <w:b w:val="0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Информация об общем стаже работы, стаже работы по специальности и др.</w:t>
            </w:r>
          </w:p>
        </w:tc>
        <w:tc>
          <w:tcPr>
            <w:tcW w:w="3685" w:type="dxa"/>
          </w:tcPr>
          <w:p w:rsidR="00C53BB0" w:rsidRPr="00256219" w:rsidRDefault="00C53BB0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1.Наличие актуальной информации -2.</w:t>
            </w:r>
          </w:p>
          <w:p w:rsidR="00C53BB0" w:rsidRPr="00256219" w:rsidRDefault="00C53BB0" w:rsidP="00D82C0F">
            <w:pPr>
              <w:pStyle w:val="1"/>
              <w:shd w:val="clear" w:color="auto" w:fill="auto"/>
              <w:spacing w:line="278" w:lineRule="exact"/>
              <w:rPr>
                <w:rStyle w:val="11pt0pt0"/>
                <w:sz w:val="24"/>
                <w:szCs w:val="24"/>
              </w:rPr>
            </w:pPr>
            <w:r w:rsidRPr="00256219">
              <w:rPr>
                <w:b w:val="0"/>
                <w:sz w:val="24"/>
                <w:szCs w:val="24"/>
              </w:rPr>
              <w:t>2.Отсутствие информации - 0</w:t>
            </w:r>
          </w:p>
        </w:tc>
        <w:tc>
          <w:tcPr>
            <w:tcW w:w="2410" w:type="dxa"/>
            <w:vMerge/>
          </w:tcPr>
          <w:p w:rsidR="00C53BB0" w:rsidRPr="00256219" w:rsidRDefault="00C53BB0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53BB0" w:rsidRPr="00256219" w:rsidRDefault="00C53BB0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D1B" w:rsidRPr="00256219" w:rsidTr="00256219">
        <w:tc>
          <w:tcPr>
            <w:tcW w:w="846" w:type="dxa"/>
          </w:tcPr>
          <w:p w:rsidR="00852D1B" w:rsidRPr="00256219" w:rsidRDefault="00852D1B" w:rsidP="002562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5670" w:type="dxa"/>
          </w:tcPr>
          <w:p w:rsidR="00852D1B" w:rsidRPr="00256219" w:rsidRDefault="00852D1B" w:rsidP="00256219">
            <w:pPr>
              <w:jc w:val="both"/>
              <w:rPr>
                <w:rStyle w:val="11pt0pt0"/>
                <w:rFonts w:eastAsiaTheme="minorHAnsi"/>
                <w:sz w:val="24"/>
                <w:szCs w:val="24"/>
              </w:rPr>
            </w:pPr>
            <w:r w:rsidRPr="00256219">
              <w:rPr>
                <w:rStyle w:val="11pt0pt"/>
                <w:rFonts w:eastAsiaTheme="minorHAnsi"/>
                <w:bCs w:val="0"/>
                <w:sz w:val="24"/>
                <w:szCs w:val="24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3685" w:type="dxa"/>
          </w:tcPr>
          <w:p w:rsidR="00852D1B" w:rsidRPr="00256219" w:rsidRDefault="00852D1B" w:rsidP="00AC4751">
            <w:pPr>
              <w:pStyle w:val="1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256219">
              <w:rPr>
                <w:rStyle w:val="11pt0pt0"/>
                <w:b/>
                <w:sz w:val="24"/>
                <w:szCs w:val="24"/>
              </w:rPr>
              <w:t>Максимальное количество баллов - 10</w:t>
            </w:r>
          </w:p>
          <w:p w:rsidR="00852D1B" w:rsidRPr="00256219" w:rsidRDefault="00852D1B" w:rsidP="00AC4751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pt0"/>
                <w:b/>
                <w:sz w:val="24"/>
                <w:szCs w:val="24"/>
              </w:rPr>
            </w:pPr>
            <w:r w:rsidRPr="00256219">
              <w:rPr>
                <w:rStyle w:val="11pt0pt0"/>
                <w:b/>
                <w:sz w:val="24"/>
                <w:szCs w:val="24"/>
              </w:rPr>
              <w:t>(2 показателя по 5 баллов)</w:t>
            </w:r>
          </w:p>
        </w:tc>
        <w:tc>
          <w:tcPr>
            <w:tcW w:w="2410" w:type="dxa"/>
            <w:vMerge w:val="restart"/>
          </w:tcPr>
          <w:p w:rsidR="00852D1B" w:rsidRPr="00256219" w:rsidRDefault="00852D1B" w:rsidP="002562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 xml:space="preserve">Наличие на сайте информации и сервисов, позволяющих обеспечивать доступность взаимодействия организации с получателями образовательных услуг </w:t>
            </w:r>
          </w:p>
        </w:tc>
        <w:tc>
          <w:tcPr>
            <w:tcW w:w="2551" w:type="dxa"/>
            <w:vMerge w:val="restart"/>
          </w:tcPr>
          <w:p w:rsidR="00852D1B" w:rsidRPr="00256219" w:rsidRDefault="00852D1B" w:rsidP="002562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 xml:space="preserve">Анализ официальных сайтов образовательных организаций проводится посредством ознакомления с содержанием </w:t>
            </w: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  <w:lang w:val="en-US"/>
              </w:rPr>
              <w:t>web</w:t>
            </w: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- ресурса и определения соответствия размещённой информации (материала) основанию для вывода (оценки) по показателю (индикатору)</w:t>
            </w:r>
          </w:p>
        </w:tc>
      </w:tr>
      <w:tr w:rsidR="00852D1B" w:rsidRPr="00256219" w:rsidTr="00256219">
        <w:tc>
          <w:tcPr>
            <w:tcW w:w="846" w:type="dxa"/>
          </w:tcPr>
          <w:p w:rsidR="00852D1B" w:rsidRPr="00256219" w:rsidRDefault="00852D1B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670" w:type="dxa"/>
          </w:tcPr>
          <w:p w:rsidR="00852D1B" w:rsidRPr="00256219" w:rsidRDefault="00852D1B" w:rsidP="00256219">
            <w:pPr>
              <w:jc w:val="both"/>
              <w:rPr>
                <w:rStyle w:val="11pt0pt0"/>
                <w:rFonts w:eastAsiaTheme="minorHAnsi"/>
                <w:b w:val="0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Информация о контактных телефонах (с кодами) и адресах электронной почты образовательной организации</w:t>
            </w:r>
          </w:p>
        </w:tc>
        <w:tc>
          <w:tcPr>
            <w:tcW w:w="3685" w:type="dxa"/>
          </w:tcPr>
          <w:p w:rsidR="00852D1B" w:rsidRPr="00256219" w:rsidRDefault="00852D1B" w:rsidP="00A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1.Наличие актуальной информации -5.</w:t>
            </w:r>
          </w:p>
          <w:p w:rsidR="00852D1B" w:rsidRPr="00256219" w:rsidRDefault="00852D1B" w:rsidP="00D82C0F">
            <w:pPr>
              <w:pStyle w:val="1"/>
              <w:shd w:val="clear" w:color="auto" w:fill="auto"/>
              <w:spacing w:line="278" w:lineRule="exact"/>
              <w:rPr>
                <w:rStyle w:val="11pt0pt0"/>
                <w:sz w:val="24"/>
                <w:szCs w:val="24"/>
              </w:rPr>
            </w:pPr>
            <w:r w:rsidRPr="00256219">
              <w:rPr>
                <w:b w:val="0"/>
                <w:sz w:val="24"/>
                <w:szCs w:val="24"/>
              </w:rPr>
              <w:t>2.Отсутствие информации - 0</w:t>
            </w:r>
          </w:p>
        </w:tc>
        <w:tc>
          <w:tcPr>
            <w:tcW w:w="2410" w:type="dxa"/>
            <w:vMerge/>
          </w:tcPr>
          <w:p w:rsidR="00852D1B" w:rsidRPr="00256219" w:rsidRDefault="00852D1B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52D1B" w:rsidRPr="00256219" w:rsidRDefault="00852D1B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D1B" w:rsidRPr="00256219" w:rsidTr="00256219">
        <w:tc>
          <w:tcPr>
            <w:tcW w:w="846" w:type="dxa"/>
          </w:tcPr>
          <w:p w:rsidR="00852D1B" w:rsidRPr="00256219" w:rsidRDefault="00852D1B" w:rsidP="00256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670" w:type="dxa"/>
          </w:tcPr>
          <w:p w:rsidR="00852D1B" w:rsidRPr="00256219" w:rsidRDefault="00852D1B" w:rsidP="00256219">
            <w:pPr>
              <w:jc w:val="both"/>
              <w:rPr>
                <w:rStyle w:val="11pt0pt0"/>
                <w:rFonts w:eastAsiaTheme="minorHAnsi"/>
                <w:b w:val="0"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Обеспечение возможности получения информации о деятельности организации через разделы обратной связи (вопрос- ответ) официального сайта организации и/или внесения предложений, направленных на улучшение работы организации</w:t>
            </w:r>
          </w:p>
        </w:tc>
        <w:tc>
          <w:tcPr>
            <w:tcW w:w="3685" w:type="dxa"/>
          </w:tcPr>
          <w:p w:rsidR="00D82C0F" w:rsidRDefault="00D82C0F" w:rsidP="00D82C0F">
            <w:pPr>
              <w:pStyle w:val="1"/>
              <w:spacing w:line="278" w:lineRule="exact"/>
              <w:rPr>
                <w:rStyle w:val="11pt0pt0"/>
                <w:sz w:val="24"/>
                <w:szCs w:val="24"/>
              </w:rPr>
            </w:pPr>
          </w:p>
          <w:p w:rsidR="00852D1B" w:rsidRPr="00256219" w:rsidRDefault="00852D1B" w:rsidP="00D82C0F">
            <w:pPr>
              <w:pStyle w:val="1"/>
              <w:spacing w:line="278" w:lineRule="exact"/>
              <w:rPr>
                <w:rStyle w:val="11pt0pt0"/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>1.Наличие сервер</w:t>
            </w:r>
            <w:r w:rsidR="00D82C0F">
              <w:rPr>
                <w:rStyle w:val="11pt0pt0"/>
                <w:sz w:val="24"/>
                <w:szCs w:val="24"/>
              </w:rPr>
              <w:t xml:space="preserve">а </w:t>
            </w:r>
            <w:bookmarkStart w:id="0" w:name="_GoBack"/>
            <w:bookmarkEnd w:id="0"/>
            <w:r w:rsidRPr="00256219">
              <w:rPr>
                <w:rStyle w:val="11pt0pt0"/>
                <w:sz w:val="24"/>
                <w:szCs w:val="24"/>
              </w:rPr>
              <w:t>(серверов) -5.</w:t>
            </w:r>
          </w:p>
          <w:p w:rsidR="00852D1B" w:rsidRPr="00256219" w:rsidRDefault="00852D1B" w:rsidP="00D82C0F">
            <w:pPr>
              <w:pStyle w:val="1"/>
              <w:shd w:val="clear" w:color="auto" w:fill="auto"/>
              <w:spacing w:line="278" w:lineRule="exact"/>
              <w:rPr>
                <w:rStyle w:val="11pt0pt0"/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>2.Отсутствие сервера - 0</w:t>
            </w:r>
          </w:p>
        </w:tc>
        <w:tc>
          <w:tcPr>
            <w:tcW w:w="2410" w:type="dxa"/>
            <w:vMerge/>
          </w:tcPr>
          <w:p w:rsidR="00852D1B" w:rsidRPr="00256219" w:rsidRDefault="00852D1B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52D1B" w:rsidRPr="00256219" w:rsidRDefault="00852D1B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9F5" w:rsidRPr="00256219" w:rsidTr="00256219">
        <w:tc>
          <w:tcPr>
            <w:tcW w:w="846" w:type="dxa"/>
          </w:tcPr>
          <w:p w:rsidR="009829F5" w:rsidRPr="00256219" w:rsidRDefault="00852D1B" w:rsidP="002562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5670" w:type="dxa"/>
          </w:tcPr>
          <w:p w:rsidR="009829F5" w:rsidRPr="00256219" w:rsidRDefault="00852D1B" w:rsidP="00256219">
            <w:pPr>
              <w:jc w:val="both"/>
              <w:rPr>
                <w:rStyle w:val="11pt0pt0"/>
                <w:rFonts w:eastAsiaTheme="minorHAnsi"/>
                <w:sz w:val="24"/>
                <w:szCs w:val="24"/>
              </w:rPr>
            </w:pPr>
            <w:r w:rsidRPr="00256219">
              <w:rPr>
                <w:rStyle w:val="11pt0pt"/>
                <w:rFonts w:eastAsiaTheme="minorHAnsi"/>
                <w:bCs w:val="0"/>
                <w:sz w:val="24"/>
                <w:szCs w:val="24"/>
              </w:rPr>
              <w:t>Обеспечение доступности сведений о ходе рассмотрения обращений граждан, поступивших в организацию от получателей образовательных услуг (по телефону, по</w:t>
            </w:r>
            <w:r w:rsidRPr="00256219">
              <w:rPr>
                <w:b/>
                <w:bCs/>
                <w:sz w:val="24"/>
                <w:szCs w:val="24"/>
              </w:rPr>
              <w:t xml:space="preserve"> </w:t>
            </w:r>
            <w:r w:rsidRPr="00256219">
              <w:rPr>
                <w:rStyle w:val="11pt0pt"/>
                <w:rFonts w:eastAsiaTheme="minorHAnsi"/>
                <w:bCs w:val="0"/>
                <w:sz w:val="24"/>
                <w:szCs w:val="24"/>
              </w:rPr>
              <w:t xml:space="preserve">электронной почте, с помощью электронных сервисов, доступных на </w:t>
            </w:r>
            <w:r w:rsidRPr="00256219">
              <w:rPr>
                <w:rStyle w:val="11pt0pt"/>
                <w:rFonts w:eastAsiaTheme="minorHAnsi"/>
                <w:bCs w:val="0"/>
                <w:sz w:val="24"/>
                <w:szCs w:val="24"/>
              </w:rPr>
              <w:lastRenderedPageBreak/>
              <w:t>официальном сайте организации)</w:t>
            </w:r>
          </w:p>
        </w:tc>
        <w:tc>
          <w:tcPr>
            <w:tcW w:w="3685" w:type="dxa"/>
          </w:tcPr>
          <w:p w:rsidR="00852D1B" w:rsidRPr="00256219" w:rsidRDefault="00852D1B" w:rsidP="00AC4751">
            <w:pPr>
              <w:pStyle w:val="1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256219">
              <w:rPr>
                <w:rStyle w:val="11pt0pt0"/>
                <w:b/>
                <w:sz w:val="24"/>
                <w:szCs w:val="24"/>
              </w:rPr>
              <w:lastRenderedPageBreak/>
              <w:t>Максимальное количество баллов - 10:</w:t>
            </w:r>
          </w:p>
          <w:p w:rsidR="009829F5" w:rsidRPr="00256219" w:rsidRDefault="00852D1B" w:rsidP="00AC4751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pt0"/>
                <w:b/>
                <w:sz w:val="24"/>
                <w:szCs w:val="24"/>
              </w:rPr>
            </w:pPr>
            <w:r w:rsidRPr="00256219">
              <w:rPr>
                <w:rStyle w:val="11pt0pt0"/>
                <w:b/>
                <w:sz w:val="24"/>
                <w:szCs w:val="24"/>
              </w:rPr>
              <w:t xml:space="preserve">1. Наличие информации о ходе рассмотрения обращений, поступивших в </w:t>
            </w:r>
            <w:r w:rsidRPr="00256219">
              <w:rPr>
                <w:rStyle w:val="11pt0pt0"/>
                <w:b/>
                <w:sz w:val="24"/>
                <w:szCs w:val="24"/>
              </w:rPr>
              <w:lastRenderedPageBreak/>
              <w:t>организацию от получателей образовательных</w:t>
            </w:r>
            <w:r w:rsidRPr="00256219">
              <w:rPr>
                <w:rStyle w:val="3"/>
                <w:sz w:val="24"/>
                <w:szCs w:val="24"/>
              </w:rPr>
              <w:t xml:space="preserve"> </w:t>
            </w:r>
            <w:r w:rsidRPr="00256219">
              <w:rPr>
                <w:rStyle w:val="11pt0pt0"/>
                <w:b/>
                <w:sz w:val="24"/>
                <w:szCs w:val="24"/>
              </w:rPr>
              <w:t>услуг, и/или размещение копий ответов на обращения - 10 2. Отсутствие информации - 0</w:t>
            </w:r>
          </w:p>
        </w:tc>
        <w:tc>
          <w:tcPr>
            <w:tcW w:w="2410" w:type="dxa"/>
          </w:tcPr>
          <w:p w:rsidR="009829F5" w:rsidRPr="00256219" w:rsidRDefault="00852D1B" w:rsidP="002562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lastRenderedPageBreak/>
              <w:t xml:space="preserve">Наличие на сайте информации и/или материалов, содержащих сведения о ходе </w:t>
            </w: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lastRenderedPageBreak/>
              <w:t>рассмотрения обращений, поступивших в организацию от получателей образовательных услуг</w:t>
            </w:r>
          </w:p>
        </w:tc>
        <w:tc>
          <w:tcPr>
            <w:tcW w:w="2551" w:type="dxa"/>
          </w:tcPr>
          <w:p w:rsidR="009829F5" w:rsidRPr="00256219" w:rsidRDefault="00852D1B" w:rsidP="002562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lastRenderedPageBreak/>
              <w:t xml:space="preserve">Анализ официальных сайтов образовательных организаций проводится </w:t>
            </w: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lastRenderedPageBreak/>
              <w:t xml:space="preserve">посредством ознакомления с содержанием </w:t>
            </w: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  <w:lang w:val="en-US"/>
              </w:rPr>
              <w:t>web</w:t>
            </w:r>
            <w:r w:rsidRPr="00256219">
              <w:rPr>
                <w:rStyle w:val="11pt0pt0"/>
                <w:rFonts w:eastAsiaTheme="minorHAnsi"/>
                <w:b w:val="0"/>
                <w:sz w:val="24"/>
                <w:szCs w:val="24"/>
              </w:rPr>
              <w:t>- ресурса и определения соответствия размещённой информации (материала) основанию для вывода (оценки) по показателю (индикатору)</w:t>
            </w:r>
          </w:p>
        </w:tc>
      </w:tr>
      <w:tr w:rsidR="00852D1B" w:rsidRPr="00256219" w:rsidTr="00256219">
        <w:tc>
          <w:tcPr>
            <w:tcW w:w="15162" w:type="dxa"/>
            <w:gridSpan w:val="5"/>
          </w:tcPr>
          <w:p w:rsidR="00852D1B" w:rsidRPr="00256219" w:rsidRDefault="00852D1B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Показатели, характеризующие общие критерии оценки качества образовательной деятельности организаций</w:t>
            </w:r>
            <w:r w:rsidR="00D82C0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5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касающиеся комфортности условий, в которых осуществляется образовательная деятельность</w:t>
            </w:r>
          </w:p>
        </w:tc>
      </w:tr>
      <w:tr w:rsidR="00852D1B" w:rsidRPr="00256219" w:rsidTr="00256219">
        <w:tc>
          <w:tcPr>
            <w:tcW w:w="846" w:type="dxa"/>
          </w:tcPr>
          <w:p w:rsidR="00852D1B" w:rsidRPr="00256219" w:rsidRDefault="00852D1B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5670" w:type="dxa"/>
          </w:tcPr>
          <w:p w:rsidR="00852D1B" w:rsidRPr="00256219" w:rsidRDefault="00852D1B" w:rsidP="00256219">
            <w:pPr>
              <w:pStyle w:val="1"/>
              <w:shd w:val="clear" w:color="auto" w:fill="auto"/>
              <w:spacing w:line="278" w:lineRule="exact"/>
              <w:ind w:left="120"/>
              <w:rPr>
                <w:b w:val="0"/>
                <w:sz w:val="24"/>
                <w:szCs w:val="24"/>
              </w:rPr>
            </w:pPr>
            <w:r w:rsidRPr="00256219">
              <w:rPr>
                <w:rStyle w:val="11pt0pt"/>
                <w:b/>
                <w:sz w:val="24"/>
                <w:szCs w:val="24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3685" w:type="dxa"/>
          </w:tcPr>
          <w:p w:rsidR="00852D1B" w:rsidRPr="00256219" w:rsidRDefault="00852D1B" w:rsidP="00256219">
            <w:pPr>
              <w:pStyle w:val="1"/>
              <w:shd w:val="clear" w:color="auto" w:fill="auto"/>
              <w:spacing w:line="220" w:lineRule="exact"/>
              <w:ind w:left="80"/>
              <w:rPr>
                <w:b w:val="0"/>
                <w:sz w:val="24"/>
                <w:szCs w:val="24"/>
              </w:rPr>
            </w:pPr>
            <w:r w:rsidRPr="00256219">
              <w:rPr>
                <w:rStyle w:val="11pt0pt0"/>
                <w:b/>
                <w:sz w:val="24"/>
                <w:szCs w:val="24"/>
              </w:rPr>
              <w:t>Баллы (от 0 до 10)</w:t>
            </w:r>
          </w:p>
        </w:tc>
        <w:tc>
          <w:tcPr>
            <w:tcW w:w="2410" w:type="dxa"/>
            <w:vMerge w:val="restart"/>
          </w:tcPr>
          <w:p w:rsidR="00852D1B" w:rsidRPr="00256219" w:rsidRDefault="00852D1B" w:rsidP="00256219">
            <w:pPr>
              <w:pStyle w:val="1"/>
              <w:shd w:val="clear" w:color="auto" w:fill="auto"/>
              <w:spacing w:line="278" w:lineRule="exact"/>
              <w:ind w:left="80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 xml:space="preserve">Анализ показателей, определенных приказами Минобрнауки КБР о проведении </w:t>
            </w:r>
            <w:proofErr w:type="spellStart"/>
            <w:r w:rsidRPr="00256219">
              <w:rPr>
                <w:rStyle w:val="11pt0pt0"/>
                <w:sz w:val="24"/>
                <w:szCs w:val="24"/>
              </w:rPr>
              <w:t>рейтингования</w:t>
            </w:r>
            <w:proofErr w:type="spellEnd"/>
            <w:r w:rsidRPr="00256219">
              <w:rPr>
                <w:rStyle w:val="11pt0pt0"/>
                <w:sz w:val="24"/>
                <w:szCs w:val="24"/>
              </w:rPr>
              <w:t xml:space="preserve"> различных типов образовательных организаций</w:t>
            </w:r>
          </w:p>
        </w:tc>
        <w:tc>
          <w:tcPr>
            <w:tcW w:w="2551" w:type="dxa"/>
            <w:vMerge w:val="restart"/>
          </w:tcPr>
          <w:p w:rsidR="00852D1B" w:rsidRPr="00256219" w:rsidRDefault="00852D1B" w:rsidP="00256219">
            <w:pPr>
              <w:pStyle w:val="1"/>
              <w:shd w:val="clear" w:color="auto" w:fill="auto"/>
              <w:spacing w:line="278" w:lineRule="exact"/>
              <w:ind w:left="100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 xml:space="preserve">Автоматизированная обработка данных, внесённых образовательными организациями различных типов в региональную систему </w:t>
            </w:r>
            <w:proofErr w:type="spellStart"/>
            <w:r w:rsidRPr="00256219">
              <w:rPr>
                <w:rStyle w:val="11pt0pt0"/>
                <w:sz w:val="24"/>
                <w:szCs w:val="24"/>
              </w:rPr>
              <w:t>рейтингования</w:t>
            </w:r>
            <w:proofErr w:type="spellEnd"/>
            <w:r w:rsidRPr="00256219">
              <w:rPr>
                <w:rStyle w:val="11pt0pt0"/>
                <w:sz w:val="24"/>
                <w:szCs w:val="24"/>
              </w:rPr>
              <w:t xml:space="preserve"> в 2015 г. в раздел, соответствующий показателю</w:t>
            </w:r>
          </w:p>
        </w:tc>
      </w:tr>
      <w:tr w:rsidR="00852D1B" w:rsidRPr="00256219" w:rsidTr="00256219">
        <w:tc>
          <w:tcPr>
            <w:tcW w:w="846" w:type="dxa"/>
          </w:tcPr>
          <w:p w:rsidR="00852D1B" w:rsidRPr="00256219" w:rsidRDefault="00852D1B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5670" w:type="dxa"/>
          </w:tcPr>
          <w:p w:rsidR="00852D1B" w:rsidRPr="00256219" w:rsidRDefault="00852D1B" w:rsidP="00256219">
            <w:pPr>
              <w:pStyle w:val="1"/>
              <w:shd w:val="clear" w:color="auto" w:fill="auto"/>
              <w:spacing w:line="278" w:lineRule="exact"/>
              <w:ind w:left="120"/>
              <w:rPr>
                <w:b w:val="0"/>
                <w:sz w:val="24"/>
                <w:szCs w:val="24"/>
              </w:rPr>
            </w:pPr>
            <w:r w:rsidRPr="00256219">
              <w:rPr>
                <w:rStyle w:val="11pt0pt"/>
                <w:b/>
                <w:sz w:val="24"/>
                <w:szCs w:val="24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3685" w:type="dxa"/>
          </w:tcPr>
          <w:p w:rsidR="00852D1B" w:rsidRPr="00256219" w:rsidRDefault="00852D1B" w:rsidP="00256219">
            <w:pPr>
              <w:pStyle w:val="1"/>
              <w:shd w:val="clear" w:color="auto" w:fill="auto"/>
              <w:spacing w:line="220" w:lineRule="exact"/>
              <w:ind w:left="80"/>
              <w:rPr>
                <w:b w:val="0"/>
                <w:sz w:val="24"/>
                <w:szCs w:val="24"/>
              </w:rPr>
            </w:pPr>
            <w:r w:rsidRPr="00256219">
              <w:rPr>
                <w:rStyle w:val="11pt0pt0"/>
                <w:b/>
                <w:sz w:val="24"/>
                <w:szCs w:val="24"/>
              </w:rPr>
              <w:t>Баллы (от 0 до 10)</w:t>
            </w:r>
          </w:p>
        </w:tc>
        <w:tc>
          <w:tcPr>
            <w:tcW w:w="2410" w:type="dxa"/>
            <w:vMerge/>
          </w:tcPr>
          <w:p w:rsidR="00852D1B" w:rsidRPr="00256219" w:rsidRDefault="00852D1B" w:rsidP="0025621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52D1B" w:rsidRPr="00256219" w:rsidRDefault="00852D1B" w:rsidP="00256219">
            <w:pPr>
              <w:rPr>
                <w:sz w:val="24"/>
                <w:szCs w:val="24"/>
              </w:rPr>
            </w:pPr>
          </w:p>
        </w:tc>
      </w:tr>
      <w:tr w:rsidR="00852D1B" w:rsidRPr="00256219" w:rsidTr="00256219">
        <w:tc>
          <w:tcPr>
            <w:tcW w:w="846" w:type="dxa"/>
          </w:tcPr>
          <w:p w:rsidR="00852D1B" w:rsidRPr="00256219" w:rsidRDefault="00852D1B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5670" w:type="dxa"/>
          </w:tcPr>
          <w:p w:rsidR="00852D1B" w:rsidRPr="00256219" w:rsidRDefault="00852D1B" w:rsidP="00256219">
            <w:pPr>
              <w:pStyle w:val="1"/>
              <w:shd w:val="clear" w:color="auto" w:fill="auto"/>
              <w:spacing w:line="278" w:lineRule="exact"/>
              <w:ind w:left="120"/>
              <w:rPr>
                <w:b w:val="0"/>
                <w:sz w:val="24"/>
                <w:szCs w:val="24"/>
              </w:rPr>
            </w:pPr>
            <w:r w:rsidRPr="00256219">
              <w:rPr>
                <w:rStyle w:val="11pt0pt"/>
                <w:b/>
                <w:sz w:val="24"/>
                <w:szCs w:val="24"/>
              </w:rPr>
              <w:t>Условия для индивидуальной работы с обучающимися</w:t>
            </w:r>
          </w:p>
        </w:tc>
        <w:tc>
          <w:tcPr>
            <w:tcW w:w="3685" w:type="dxa"/>
          </w:tcPr>
          <w:p w:rsidR="00852D1B" w:rsidRPr="00256219" w:rsidRDefault="00852D1B" w:rsidP="00256219">
            <w:pPr>
              <w:pStyle w:val="1"/>
              <w:shd w:val="clear" w:color="auto" w:fill="auto"/>
              <w:spacing w:line="220" w:lineRule="exact"/>
              <w:ind w:left="80"/>
              <w:rPr>
                <w:b w:val="0"/>
                <w:sz w:val="24"/>
                <w:szCs w:val="24"/>
              </w:rPr>
            </w:pPr>
            <w:r w:rsidRPr="00256219">
              <w:rPr>
                <w:rStyle w:val="11pt0pt0"/>
                <w:b/>
                <w:sz w:val="24"/>
                <w:szCs w:val="24"/>
              </w:rPr>
              <w:t>Баллы (от 0 до 10)</w:t>
            </w:r>
          </w:p>
        </w:tc>
        <w:tc>
          <w:tcPr>
            <w:tcW w:w="2410" w:type="dxa"/>
            <w:vMerge/>
          </w:tcPr>
          <w:p w:rsidR="00852D1B" w:rsidRPr="00256219" w:rsidRDefault="00852D1B" w:rsidP="0025621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52D1B" w:rsidRPr="00256219" w:rsidRDefault="00852D1B" w:rsidP="00256219">
            <w:pPr>
              <w:rPr>
                <w:sz w:val="24"/>
                <w:szCs w:val="24"/>
              </w:rPr>
            </w:pPr>
          </w:p>
        </w:tc>
      </w:tr>
      <w:tr w:rsidR="00852D1B" w:rsidRPr="00256219" w:rsidTr="00256219">
        <w:tc>
          <w:tcPr>
            <w:tcW w:w="846" w:type="dxa"/>
          </w:tcPr>
          <w:p w:rsidR="00852D1B" w:rsidRPr="00256219" w:rsidRDefault="00852D1B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5670" w:type="dxa"/>
          </w:tcPr>
          <w:p w:rsidR="00852D1B" w:rsidRPr="00256219" w:rsidRDefault="00852D1B" w:rsidP="00256219">
            <w:pPr>
              <w:pStyle w:val="1"/>
              <w:shd w:val="clear" w:color="auto" w:fill="auto"/>
              <w:spacing w:line="274" w:lineRule="exact"/>
              <w:ind w:left="120"/>
              <w:rPr>
                <w:b w:val="0"/>
                <w:sz w:val="24"/>
                <w:szCs w:val="24"/>
              </w:rPr>
            </w:pPr>
            <w:r w:rsidRPr="00256219">
              <w:rPr>
                <w:rStyle w:val="11pt0pt"/>
                <w:b/>
                <w:sz w:val="24"/>
                <w:szCs w:val="24"/>
              </w:rPr>
              <w:t>Наличие дополнительных образовательных программ, реализуемых в процессе обучения</w:t>
            </w:r>
          </w:p>
        </w:tc>
        <w:tc>
          <w:tcPr>
            <w:tcW w:w="3685" w:type="dxa"/>
          </w:tcPr>
          <w:p w:rsidR="00852D1B" w:rsidRPr="00256219" w:rsidRDefault="00852D1B" w:rsidP="00256219">
            <w:pPr>
              <w:pStyle w:val="1"/>
              <w:shd w:val="clear" w:color="auto" w:fill="auto"/>
              <w:spacing w:line="220" w:lineRule="exact"/>
              <w:ind w:left="80"/>
              <w:rPr>
                <w:b w:val="0"/>
                <w:sz w:val="24"/>
                <w:szCs w:val="24"/>
              </w:rPr>
            </w:pPr>
            <w:r w:rsidRPr="00256219">
              <w:rPr>
                <w:rStyle w:val="11pt0pt0"/>
                <w:b/>
                <w:sz w:val="24"/>
                <w:szCs w:val="24"/>
              </w:rPr>
              <w:t>Баллы (от 0 до 10)</w:t>
            </w:r>
          </w:p>
        </w:tc>
        <w:tc>
          <w:tcPr>
            <w:tcW w:w="2410" w:type="dxa"/>
            <w:vMerge/>
          </w:tcPr>
          <w:p w:rsidR="00852D1B" w:rsidRPr="00256219" w:rsidRDefault="00852D1B" w:rsidP="0025621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52D1B" w:rsidRPr="00256219" w:rsidRDefault="00852D1B" w:rsidP="00256219">
            <w:pPr>
              <w:rPr>
                <w:sz w:val="24"/>
                <w:szCs w:val="24"/>
              </w:rPr>
            </w:pPr>
          </w:p>
        </w:tc>
      </w:tr>
      <w:tr w:rsidR="00852D1B" w:rsidRPr="00256219" w:rsidTr="00256219">
        <w:tc>
          <w:tcPr>
            <w:tcW w:w="846" w:type="dxa"/>
          </w:tcPr>
          <w:p w:rsidR="00852D1B" w:rsidRPr="00256219" w:rsidRDefault="00852D1B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5670" w:type="dxa"/>
          </w:tcPr>
          <w:p w:rsidR="00852D1B" w:rsidRPr="00256219" w:rsidRDefault="00852D1B" w:rsidP="00256219">
            <w:pPr>
              <w:pStyle w:val="1"/>
              <w:shd w:val="clear" w:color="auto" w:fill="auto"/>
              <w:spacing w:line="274" w:lineRule="exact"/>
              <w:ind w:left="120"/>
              <w:rPr>
                <w:b w:val="0"/>
                <w:sz w:val="24"/>
                <w:szCs w:val="24"/>
              </w:rPr>
            </w:pPr>
            <w:r w:rsidRPr="00256219">
              <w:rPr>
                <w:rStyle w:val="11pt0pt"/>
                <w:b/>
                <w:sz w:val="24"/>
                <w:szCs w:val="24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3685" w:type="dxa"/>
          </w:tcPr>
          <w:p w:rsidR="00852D1B" w:rsidRPr="00256219" w:rsidRDefault="00852D1B" w:rsidP="00256219">
            <w:pPr>
              <w:pStyle w:val="1"/>
              <w:shd w:val="clear" w:color="auto" w:fill="auto"/>
              <w:spacing w:line="220" w:lineRule="exact"/>
              <w:ind w:left="80"/>
              <w:rPr>
                <w:b w:val="0"/>
                <w:sz w:val="24"/>
                <w:szCs w:val="24"/>
              </w:rPr>
            </w:pPr>
            <w:r w:rsidRPr="00256219">
              <w:rPr>
                <w:rStyle w:val="11pt0pt0"/>
                <w:b/>
                <w:sz w:val="24"/>
                <w:szCs w:val="24"/>
              </w:rPr>
              <w:t>Баллы (от 0 до 10)</w:t>
            </w:r>
          </w:p>
        </w:tc>
        <w:tc>
          <w:tcPr>
            <w:tcW w:w="2410" w:type="dxa"/>
            <w:vMerge/>
          </w:tcPr>
          <w:p w:rsidR="00852D1B" w:rsidRPr="00256219" w:rsidRDefault="00852D1B" w:rsidP="0025621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52D1B" w:rsidRPr="00256219" w:rsidRDefault="00852D1B" w:rsidP="00256219">
            <w:pPr>
              <w:rPr>
                <w:sz w:val="24"/>
                <w:szCs w:val="24"/>
              </w:rPr>
            </w:pPr>
          </w:p>
        </w:tc>
      </w:tr>
      <w:tr w:rsidR="00852D1B" w:rsidRPr="00256219" w:rsidTr="00256219">
        <w:tc>
          <w:tcPr>
            <w:tcW w:w="846" w:type="dxa"/>
          </w:tcPr>
          <w:p w:rsidR="00852D1B" w:rsidRPr="00256219" w:rsidRDefault="00852D1B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5670" w:type="dxa"/>
          </w:tcPr>
          <w:p w:rsidR="00852D1B" w:rsidRPr="00256219" w:rsidRDefault="00852D1B" w:rsidP="00256219">
            <w:pPr>
              <w:pStyle w:val="1"/>
              <w:shd w:val="clear" w:color="auto" w:fill="auto"/>
              <w:spacing w:line="274" w:lineRule="exact"/>
              <w:ind w:left="120"/>
              <w:rPr>
                <w:b w:val="0"/>
                <w:sz w:val="24"/>
                <w:szCs w:val="24"/>
              </w:rPr>
            </w:pPr>
            <w:r w:rsidRPr="00256219">
              <w:rPr>
                <w:rStyle w:val="11pt0pt"/>
                <w:b/>
                <w:sz w:val="24"/>
                <w:szCs w:val="24"/>
              </w:rPr>
              <w:t>Наличие возможности оказания психолого-</w:t>
            </w:r>
            <w:r w:rsidRPr="00256219">
              <w:rPr>
                <w:rStyle w:val="11pt0pt"/>
                <w:b/>
                <w:sz w:val="24"/>
                <w:szCs w:val="24"/>
              </w:rPr>
              <w:lastRenderedPageBreak/>
              <w:t>педагогической, медицинской и социальной помощи обучающимся</w:t>
            </w:r>
          </w:p>
        </w:tc>
        <w:tc>
          <w:tcPr>
            <w:tcW w:w="3685" w:type="dxa"/>
          </w:tcPr>
          <w:p w:rsidR="00852D1B" w:rsidRPr="00256219" w:rsidRDefault="00852D1B" w:rsidP="00256219">
            <w:pPr>
              <w:pStyle w:val="1"/>
              <w:shd w:val="clear" w:color="auto" w:fill="auto"/>
              <w:spacing w:line="220" w:lineRule="exact"/>
              <w:ind w:left="100"/>
              <w:rPr>
                <w:b w:val="0"/>
                <w:sz w:val="24"/>
                <w:szCs w:val="24"/>
              </w:rPr>
            </w:pPr>
            <w:r w:rsidRPr="00256219">
              <w:rPr>
                <w:rStyle w:val="11pt0pt0"/>
                <w:b/>
                <w:sz w:val="24"/>
                <w:szCs w:val="24"/>
              </w:rPr>
              <w:lastRenderedPageBreak/>
              <w:t>Баллы (от 0 до 10)</w:t>
            </w:r>
          </w:p>
        </w:tc>
        <w:tc>
          <w:tcPr>
            <w:tcW w:w="2410" w:type="dxa"/>
          </w:tcPr>
          <w:p w:rsidR="00852D1B" w:rsidRPr="00256219" w:rsidRDefault="00852D1B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52D1B" w:rsidRPr="00256219" w:rsidRDefault="00852D1B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D1B" w:rsidRPr="00256219" w:rsidTr="00256219">
        <w:tc>
          <w:tcPr>
            <w:tcW w:w="846" w:type="dxa"/>
          </w:tcPr>
          <w:p w:rsidR="00852D1B" w:rsidRPr="00256219" w:rsidRDefault="00852D1B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2.7</w:t>
            </w:r>
          </w:p>
        </w:tc>
        <w:tc>
          <w:tcPr>
            <w:tcW w:w="5670" w:type="dxa"/>
          </w:tcPr>
          <w:p w:rsidR="00852D1B" w:rsidRPr="00256219" w:rsidRDefault="00852D1B" w:rsidP="00256219">
            <w:pPr>
              <w:pStyle w:val="1"/>
              <w:shd w:val="clear" w:color="auto" w:fill="auto"/>
              <w:spacing w:line="278" w:lineRule="exact"/>
              <w:ind w:left="120"/>
              <w:rPr>
                <w:b w:val="0"/>
                <w:sz w:val="24"/>
                <w:szCs w:val="24"/>
              </w:rPr>
            </w:pPr>
            <w:r w:rsidRPr="00256219">
              <w:rPr>
                <w:rStyle w:val="11pt0pt"/>
                <w:b/>
                <w:sz w:val="24"/>
                <w:szCs w:val="24"/>
              </w:rPr>
              <w:t>Наличие условий организации обучения и воспитания обучающихся с ограниченными возможностями здоровья</w:t>
            </w:r>
          </w:p>
        </w:tc>
        <w:tc>
          <w:tcPr>
            <w:tcW w:w="3685" w:type="dxa"/>
          </w:tcPr>
          <w:p w:rsidR="00852D1B" w:rsidRPr="00256219" w:rsidRDefault="00852D1B" w:rsidP="00256219">
            <w:pPr>
              <w:pStyle w:val="1"/>
              <w:shd w:val="clear" w:color="auto" w:fill="auto"/>
              <w:spacing w:line="220" w:lineRule="exact"/>
              <w:ind w:left="100"/>
              <w:rPr>
                <w:b w:val="0"/>
                <w:sz w:val="24"/>
                <w:szCs w:val="24"/>
              </w:rPr>
            </w:pPr>
            <w:r w:rsidRPr="00256219">
              <w:rPr>
                <w:rStyle w:val="11pt0pt0"/>
                <w:b/>
                <w:sz w:val="24"/>
                <w:szCs w:val="24"/>
              </w:rPr>
              <w:t>Баллы (от 0 до 10)</w:t>
            </w:r>
          </w:p>
        </w:tc>
        <w:tc>
          <w:tcPr>
            <w:tcW w:w="2410" w:type="dxa"/>
          </w:tcPr>
          <w:p w:rsidR="00852D1B" w:rsidRPr="00256219" w:rsidRDefault="00852D1B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52D1B" w:rsidRPr="00256219" w:rsidRDefault="00852D1B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219" w:rsidRPr="00256219" w:rsidTr="00256219">
        <w:tc>
          <w:tcPr>
            <w:tcW w:w="15162" w:type="dxa"/>
            <w:gridSpan w:val="5"/>
          </w:tcPr>
          <w:p w:rsidR="00256219" w:rsidRPr="00256219" w:rsidRDefault="00256219" w:rsidP="00256219">
            <w:pPr>
              <w:pStyle w:val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256219">
              <w:rPr>
                <w:rStyle w:val="11pt0pt"/>
                <w:b/>
                <w:sz w:val="24"/>
                <w:szCs w:val="24"/>
              </w:rPr>
              <w:t>III. Показатели, характеризующие общие критерии оценки качества образовательной деятельности организаций, касающиеся</w:t>
            </w:r>
          </w:p>
          <w:p w:rsidR="00256219" w:rsidRPr="00256219" w:rsidRDefault="00256219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219">
              <w:rPr>
                <w:rStyle w:val="11pt0pt"/>
                <w:rFonts w:eastAsiaTheme="minorHAnsi"/>
                <w:bCs w:val="0"/>
                <w:sz w:val="24"/>
                <w:szCs w:val="24"/>
              </w:rPr>
              <w:t>доброжелательности, вежливости, компетентности работников</w:t>
            </w:r>
          </w:p>
        </w:tc>
      </w:tr>
      <w:tr w:rsidR="00256219" w:rsidRPr="00256219" w:rsidTr="00256219">
        <w:tc>
          <w:tcPr>
            <w:tcW w:w="846" w:type="dxa"/>
          </w:tcPr>
          <w:p w:rsidR="00256219" w:rsidRPr="00256219" w:rsidRDefault="00256219" w:rsidP="0025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70" w:type="dxa"/>
          </w:tcPr>
          <w:p w:rsidR="00256219" w:rsidRPr="00256219" w:rsidRDefault="00256219" w:rsidP="00256219">
            <w:pPr>
              <w:pStyle w:val="1"/>
              <w:shd w:val="clear" w:color="auto" w:fill="auto"/>
              <w:spacing w:line="274" w:lineRule="exact"/>
              <w:ind w:left="120"/>
              <w:jc w:val="both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3685" w:type="dxa"/>
          </w:tcPr>
          <w:p w:rsidR="00256219" w:rsidRPr="00256219" w:rsidRDefault="00256219" w:rsidP="00256219">
            <w:pPr>
              <w:pStyle w:val="1"/>
              <w:shd w:val="clear" w:color="auto" w:fill="auto"/>
              <w:spacing w:line="278" w:lineRule="exact"/>
              <w:ind w:left="100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 xml:space="preserve">Проценты переводятся в баллы </w:t>
            </w:r>
            <w:proofErr w:type="spellStart"/>
            <w:r w:rsidRPr="00256219">
              <w:rPr>
                <w:rStyle w:val="11pt0pt0"/>
                <w:sz w:val="24"/>
                <w:szCs w:val="24"/>
              </w:rPr>
              <w:t>Баллы</w:t>
            </w:r>
            <w:proofErr w:type="spellEnd"/>
            <w:r w:rsidRPr="00256219">
              <w:rPr>
                <w:rStyle w:val="11pt0pt0"/>
                <w:sz w:val="24"/>
                <w:szCs w:val="24"/>
              </w:rPr>
              <w:t xml:space="preserve"> (от 0 до 5)</w:t>
            </w:r>
          </w:p>
          <w:p w:rsidR="00256219" w:rsidRPr="00256219" w:rsidRDefault="00256219" w:rsidP="00256219">
            <w:pPr>
              <w:pStyle w:val="1"/>
              <w:shd w:val="clear" w:color="auto" w:fill="auto"/>
              <w:spacing w:line="274" w:lineRule="exact"/>
              <w:ind w:left="100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>менее 50% - 0 от 51% до 75% - 3 свыше 76% - 5</w:t>
            </w:r>
          </w:p>
        </w:tc>
        <w:tc>
          <w:tcPr>
            <w:tcW w:w="2410" w:type="dxa"/>
          </w:tcPr>
          <w:p w:rsidR="00256219" w:rsidRPr="00256219" w:rsidRDefault="00256219" w:rsidP="00256219">
            <w:pPr>
              <w:pStyle w:val="1"/>
              <w:shd w:val="clear" w:color="auto" w:fill="auto"/>
              <w:spacing w:line="274" w:lineRule="exact"/>
              <w:ind w:left="100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>Мнение получателей образовательных услу</w:t>
            </w:r>
            <w:proofErr w:type="gramStart"/>
            <w:r w:rsidRPr="00256219">
              <w:rPr>
                <w:rStyle w:val="11pt0pt0"/>
                <w:sz w:val="24"/>
                <w:szCs w:val="24"/>
              </w:rPr>
              <w:t>г(</w:t>
            </w:r>
            <w:proofErr w:type="gramEnd"/>
            <w:r w:rsidRPr="00256219">
              <w:rPr>
                <w:rStyle w:val="11pt0pt0"/>
                <w:sz w:val="24"/>
                <w:szCs w:val="24"/>
              </w:rPr>
              <w:t>обучающихся, родителей) о соблюдении принципов</w:t>
            </w:r>
          </w:p>
          <w:p w:rsidR="00256219" w:rsidRPr="00256219" w:rsidRDefault="00256219" w:rsidP="00256219">
            <w:pPr>
              <w:pStyle w:val="1"/>
              <w:shd w:val="clear" w:color="auto" w:fill="auto"/>
              <w:spacing w:line="274" w:lineRule="exact"/>
              <w:ind w:left="100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>доброжелательности и вежливости работниками организации</w:t>
            </w:r>
          </w:p>
        </w:tc>
        <w:tc>
          <w:tcPr>
            <w:tcW w:w="2551" w:type="dxa"/>
          </w:tcPr>
          <w:p w:rsidR="00256219" w:rsidRPr="00256219" w:rsidRDefault="00256219" w:rsidP="00256219">
            <w:pPr>
              <w:pStyle w:val="1"/>
              <w:shd w:val="clear" w:color="auto" w:fill="auto"/>
              <w:spacing w:line="278" w:lineRule="exact"/>
              <w:ind w:left="80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>Проведение электронного анкетирования получателей образовательных услу</w:t>
            </w:r>
            <w:proofErr w:type="gramStart"/>
            <w:r w:rsidRPr="00256219">
              <w:rPr>
                <w:rStyle w:val="11pt0pt0"/>
                <w:sz w:val="24"/>
                <w:szCs w:val="24"/>
              </w:rPr>
              <w:t>г(</w:t>
            </w:r>
            <w:proofErr w:type="gramEnd"/>
            <w:r w:rsidRPr="00256219">
              <w:rPr>
                <w:rStyle w:val="11pt0pt0"/>
                <w:sz w:val="24"/>
                <w:szCs w:val="24"/>
              </w:rPr>
              <w:t>обучающихся, родителей)</w:t>
            </w:r>
          </w:p>
        </w:tc>
      </w:tr>
      <w:tr w:rsidR="00256219" w:rsidRPr="00256219" w:rsidTr="00256219">
        <w:tc>
          <w:tcPr>
            <w:tcW w:w="846" w:type="dxa"/>
          </w:tcPr>
          <w:p w:rsidR="00256219" w:rsidRPr="00256219" w:rsidRDefault="00256219" w:rsidP="00256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21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70" w:type="dxa"/>
          </w:tcPr>
          <w:p w:rsidR="00256219" w:rsidRPr="00256219" w:rsidRDefault="00256219" w:rsidP="00256219">
            <w:pPr>
              <w:pStyle w:val="1"/>
              <w:shd w:val="clear" w:color="auto" w:fill="auto"/>
              <w:spacing w:line="278" w:lineRule="exact"/>
              <w:ind w:left="120"/>
              <w:jc w:val="both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3685" w:type="dxa"/>
          </w:tcPr>
          <w:p w:rsidR="00256219" w:rsidRPr="00256219" w:rsidRDefault="00256219" w:rsidP="00256219">
            <w:pPr>
              <w:pStyle w:val="1"/>
              <w:shd w:val="clear" w:color="auto" w:fill="auto"/>
              <w:spacing w:line="278" w:lineRule="exact"/>
              <w:ind w:left="100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 xml:space="preserve">Проценты переводятся в баллы </w:t>
            </w:r>
            <w:proofErr w:type="spellStart"/>
            <w:r w:rsidRPr="00256219">
              <w:rPr>
                <w:rStyle w:val="11pt0pt0"/>
                <w:sz w:val="24"/>
                <w:szCs w:val="24"/>
              </w:rPr>
              <w:t>Баллы</w:t>
            </w:r>
            <w:proofErr w:type="spellEnd"/>
            <w:r w:rsidRPr="00256219">
              <w:rPr>
                <w:rStyle w:val="11pt0pt0"/>
                <w:sz w:val="24"/>
                <w:szCs w:val="24"/>
              </w:rPr>
              <w:t xml:space="preserve"> (от 0 до 5)</w:t>
            </w:r>
          </w:p>
          <w:p w:rsidR="00256219" w:rsidRPr="00256219" w:rsidRDefault="00256219" w:rsidP="00256219">
            <w:pPr>
              <w:pStyle w:val="1"/>
              <w:shd w:val="clear" w:color="auto" w:fill="auto"/>
              <w:spacing w:line="278" w:lineRule="exact"/>
              <w:ind w:left="100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 xml:space="preserve">менее 50% - 0 от 51% </w:t>
            </w:r>
            <w:r w:rsidRPr="00256219">
              <w:rPr>
                <w:rStyle w:val="11pt1pt"/>
                <w:sz w:val="24"/>
                <w:szCs w:val="24"/>
              </w:rPr>
              <w:t xml:space="preserve">до75%-3 </w:t>
            </w:r>
            <w:r w:rsidRPr="00256219">
              <w:rPr>
                <w:rStyle w:val="11pt0pt0"/>
                <w:sz w:val="24"/>
                <w:szCs w:val="24"/>
              </w:rPr>
              <w:t>свыше 76% - 5</w:t>
            </w:r>
          </w:p>
        </w:tc>
        <w:tc>
          <w:tcPr>
            <w:tcW w:w="2410" w:type="dxa"/>
          </w:tcPr>
          <w:p w:rsidR="00256219" w:rsidRPr="00256219" w:rsidRDefault="00256219" w:rsidP="00256219">
            <w:pPr>
              <w:pStyle w:val="1"/>
              <w:shd w:val="clear" w:color="auto" w:fill="auto"/>
              <w:spacing w:line="278" w:lineRule="exact"/>
              <w:ind w:left="100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>Мнение получателей образовательных услуг (обучающихся, родителей) о компетентности работников организации</w:t>
            </w:r>
          </w:p>
        </w:tc>
        <w:tc>
          <w:tcPr>
            <w:tcW w:w="2551" w:type="dxa"/>
          </w:tcPr>
          <w:p w:rsidR="00256219" w:rsidRPr="00256219" w:rsidRDefault="00256219" w:rsidP="00256219">
            <w:pPr>
              <w:pStyle w:val="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>Проведение электронного анкетирования получателей образовательных услуг (обучающихся, родителей)</w:t>
            </w:r>
          </w:p>
        </w:tc>
      </w:tr>
      <w:tr w:rsidR="00256219" w:rsidRPr="00256219" w:rsidTr="00256219">
        <w:tc>
          <w:tcPr>
            <w:tcW w:w="15162" w:type="dxa"/>
            <w:gridSpan w:val="5"/>
          </w:tcPr>
          <w:p w:rsidR="00256219" w:rsidRPr="00256219" w:rsidRDefault="00256219" w:rsidP="00256219">
            <w:pPr>
              <w:pStyle w:val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256219">
              <w:rPr>
                <w:rStyle w:val="11pt0pt"/>
                <w:b/>
                <w:sz w:val="24"/>
                <w:szCs w:val="24"/>
              </w:rPr>
              <w:t>IV. Показатели, характеризующие общие критерии оценки качества образовательной деятельности организаций, касающиеся</w:t>
            </w:r>
          </w:p>
          <w:p w:rsidR="00256219" w:rsidRPr="00256219" w:rsidRDefault="00256219" w:rsidP="00256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219">
              <w:rPr>
                <w:rStyle w:val="11pt0pt"/>
                <w:rFonts w:eastAsiaTheme="minorHAnsi"/>
                <w:bCs w:val="0"/>
                <w:sz w:val="24"/>
                <w:szCs w:val="24"/>
              </w:rPr>
              <w:t>удовлетворенности качеством образовательной деятельности организаций</w:t>
            </w:r>
          </w:p>
        </w:tc>
      </w:tr>
      <w:tr w:rsidR="00256219" w:rsidRPr="00256219" w:rsidTr="00256219">
        <w:tc>
          <w:tcPr>
            <w:tcW w:w="846" w:type="dxa"/>
          </w:tcPr>
          <w:p w:rsidR="00256219" w:rsidRPr="00256219" w:rsidRDefault="00256219" w:rsidP="00256219">
            <w:pPr>
              <w:pStyle w:val="1"/>
              <w:shd w:val="clear" w:color="auto" w:fill="auto"/>
              <w:spacing w:line="220" w:lineRule="exact"/>
              <w:ind w:left="120"/>
              <w:jc w:val="center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>4.1</w:t>
            </w:r>
          </w:p>
        </w:tc>
        <w:tc>
          <w:tcPr>
            <w:tcW w:w="5670" w:type="dxa"/>
          </w:tcPr>
          <w:p w:rsidR="00256219" w:rsidRPr="00256219" w:rsidRDefault="00256219" w:rsidP="00256219">
            <w:pPr>
              <w:pStyle w:val="1"/>
              <w:shd w:val="clear" w:color="auto" w:fill="auto"/>
              <w:spacing w:line="269" w:lineRule="exact"/>
              <w:ind w:left="120"/>
              <w:jc w:val="both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>Доля получателей образовательных услуг, удовлетворенных материально- техническим обеспечением организации, от общего числа</w:t>
            </w:r>
            <w:r w:rsidRPr="00256219">
              <w:rPr>
                <w:rStyle w:val="3"/>
                <w:sz w:val="24"/>
                <w:szCs w:val="24"/>
              </w:rPr>
              <w:t xml:space="preserve"> </w:t>
            </w:r>
            <w:r w:rsidRPr="00256219">
              <w:rPr>
                <w:rStyle w:val="11pt0pt0"/>
                <w:sz w:val="24"/>
                <w:szCs w:val="24"/>
              </w:rPr>
              <w:t>опрошенных получателей образовательных услуг</w:t>
            </w:r>
          </w:p>
        </w:tc>
        <w:tc>
          <w:tcPr>
            <w:tcW w:w="3685" w:type="dxa"/>
          </w:tcPr>
          <w:p w:rsidR="00256219" w:rsidRPr="00256219" w:rsidRDefault="00256219" w:rsidP="00256219">
            <w:pPr>
              <w:pStyle w:val="1"/>
              <w:shd w:val="clear" w:color="auto" w:fill="auto"/>
              <w:spacing w:line="274" w:lineRule="exact"/>
              <w:ind w:left="100"/>
              <w:jc w:val="both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 xml:space="preserve">Проценты переводятся в баллы </w:t>
            </w:r>
            <w:proofErr w:type="spellStart"/>
            <w:r w:rsidRPr="00256219">
              <w:rPr>
                <w:rStyle w:val="11pt0pt0"/>
                <w:sz w:val="24"/>
                <w:szCs w:val="24"/>
              </w:rPr>
              <w:t>Баллы</w:t>
            </w:r>
            <w:proofErr w:type="spellEnd"/>
            <w:r w:rsidRPr="00256219">
              <w:rPr>
                <w:rStyle w:val="11pt0pt0"/>
                <w:sz w:val="24"/>
                <w:szCs w:val="24"/>
              </w:rPr>
              <w:t xml:space="preserve"> (от 0 до 5)</w:t>
            </w:r>
          </w:p>
          <w:p w:rsidR="00256219" w:rsidRPr="00256219" w:rsidRDefault="00256219" w:rsidP="00256219">
            <w:pPr>
              <w:pStyle w:val="1"/>
              <w:shd w:val="clear" w:color="auto" w:fill="auto"/>
              <w:spacing w:line="220" w:lineRule="exact"/>
              <w:ind w:left="102"/>
              <w:jc w:val="both"/>
              <w:rPr>
                <w:rStyle w:val="3"/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>менее 50% - 0</w:t>
            </w:r>
            <w:r w:rsidRPr="00256219">
              <w:rPr>
                <w:rStyle w:val="3"/>
                <w:sz w:val="24"/>
                <w:szCs w:val="24"/>
              </w:rPr>
              <w:t xml:space="preserve"> </w:t>
            </w:r>
          </w:p>
          <w:p w:rsidR="00256219" w:rsidRPr="00256219" w:rsidRDefault="00256219" w:rsidP="00256219">
            <w:pPr>
              <w:pStyle w:val="1"/>
              <w:shd w:val="clear" w:color="auto" w:fill="auto"/>
              <w:spacing w:line="220" w:lineRule="exact"/>
              <w:ind w:left="102"/>
              <w:jc w:val="both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>от 51% до 75% - 3 свыше 76% - 5</w:t>
            </w:r>
          </w:p>
        </w:tc>
        <w:tc>
          <w:tcPr>
            <w:tcW w:w="2410" w:type="dxa"/>
          </w:tcPr>
          <w:p w:rsidR="00256219" w:rsidRPr="00256219" w:rsidRDefault="00256219" w:rsidP="00256219">
            <w:pPr>
              <w:pStyle w:val="1"/>
              <w:shd w:val="clear" w:color="auto" w:fill="auto"/>
              <w:spacing w:line="269" w:lineRule="exact"/>
              <w:ind w:left="100"/>
              <w:jc w:val="both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 xml:space="preserve">Удовлетворенность получателей образовательных услуг (обучающихся, </w:t>
            </w:r>
            <w:r w:rsidRPr="00256219">
              <w:rPr>
                <w:rStyle w:val="11pt0pt0"/>
                <w:sz w:val="24"/>
                <w:szCs w:val="24"/>
              </w:rPr>
              <w:lastRenderedPageBreak/>
              <w:t>родителей) материально- техническим обеспечением</w:t>
            </w:r>
          </w:p>
        </w:tc>
        <w:tc>
          <w:tcPr>
            <w:tcW w:w="2551" w:type="dxa"/>
          </w:tcPr>
          <w:p w:rsidR="00256219" w:rsidRPr="00256219" w:rsidRDefault="00256219" w:rsidP="00256219">
            <w:pPr>
              <w:pStyle w:val="1"/>
              <w:shd w:val="clear" w:color="auto" w:fill="auto"/>
              <w:spacing w:line="269" w:lineRule="exact"/>
              <w:ind w:left="80"/>
              <w:jc w:val="both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lastRenderedPageBreak/>
              <w:t xml:space="preserve">Проведение электронного анкетирования получателей образовательных </w:t>
            </w:r>
            <w:r w:rsidRPr="00256219">
              <w:rPr>
                <w:rStyle w:val="11pt0pt0"/>
                <w:sz w:val="24"/>
                <w:szCs w:val="24"/>
              </w:rPr>
              <w:lastRenderedPageBreak/>
              <w:t>услуг (обучающихся, родителей)</w:t>
            </w:r>
          </w:p>
        </w:tc>
      </w:tr>
      <w:tr w:rsidR="00256219" w:rsidRPr="00256219" w:rsidTr="00256219">
        <w:tc>
          <w:tcPr>
            <w:tcW w:w="846" w:type="dxa"/>
          </w:tcPr>
          <w:p w:rsidR="00256219" w:rsidRPr="00256219" w:rsidRDefault="00256219" w:rsidP="00256219">
            <w:pPr>
              <w:pStyle w:val="1"/>
              <w:shd w:val="clear" w:color="auto" w:fill="auto"/>
              <w:spacing w:line="220" w:lineRule="exact"/>
              <w:ind w:left="120"/>
              <w:jc w:val="center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670" w:type="dxa"/>
          </w:tcPr>
          <w:p w:rsidR="00256219" w:rsidRPr="00256219" w:rsidRDefault="00256219" w:rsidP="00256219">
            <w:pPr>
              <w:pStyle w:val="1"/>
              <w:shd w:val="clear" w:color="auto" w:fill="auto"/>
              <w:spacing w:line="274" w:lineRule="exact"/>
              <w:ind w:left="120"/>
              <w:jc w:val="both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3685" w:type="dxa"/>
          </w:tcPr>
          <w:p w:rsidR="00256219" w:rsidRPr="00256219" w:rsidRDefault="00256219" w:rsidP="00256219">
            <w:pPr>
              <w:pStyle w:val="1"/>
              <w:shd w:val="clear" w:color="auto" w:fill="auto"/>
              <w:spacing w:line="278" w:lineRule="exact"/>
              <w:ind w:left="100"/>
              <w:jc w:val="both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 xml:space="preserve">Проценты переводятся в баллы </w:t>
            </w:r>
            <w:proofErr w:type="spellStart"/>
            <w:r w:rsidRPr="00256219">
              <w:rPr>
                <w:rStyle w:val="11pt0pt0"/>
                <w:sz w:val="24"/>
                <w:szCs w:val="24"/>
              </w:rPr>
              <w:t>Баллы</w:t>
            </w:r>
            <w:proofErr w:type="spellEnd"/>
            <w:r w:rsidRPr="00256219">
              <w:rPr>
                <w:rStyle w:val="11pt0pt0"/>
                <w:sz w:val="24"/>
                <w:szCs w:val="24"/>
              </w:rPr>
              <w:t xml:space="preserve"> (от 0 до 5)</w:t>
            </w:r>
          </w:p>
          <w:p w:rsidR="00256219" w:rsidRPr="00256219" w:rsidRDefault="00256219" w:rsidP="00256219">
            <w:pPr>
              <w:pStyle w:val="1"/>
              <w:shd w:val="clear" w:color="auto" w:fill="auto"/>
              <w:spacing w:line="278" w:lineRule="exact"/>
              <w:ind w:left="100"/>
              <w:jc w:val="both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>менее 50% - 0 от 51% до 75% - 3 свыше 76% - 5</w:t>
            </w:r>
          </w:p>
        </w:tc>
        <w:tc>
          <w:tcPr>
            <w:tcW w:w="2410" w:type="dxa"/>
          </w:tcPr>
          <w:p w:rsidR="00256219" w:rsidRPr="00256219" w:rsidRDefault="00256219" w:rsidP="00256219">
            <w:pPr>
              <w:pStyle w:val="1"/>
              <w:shd w:val="clear" w:color="auto" w:fill="auto"/>
              <w:spacing w:line="274" w:lineRule="exact"/>
              <w:ind w:left="120"/>
              <w:jc w:val="both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>Удовлетворенность получателей образовательных услуг (обучающихся, родителей) качеством предоставляемых образовательных услуг</w:t>
            </w:r>
          </w:p>
        </w:tc>
        <w:tc>
          <w:tcPr>
            <w:tcW w:w="2551" w:type="dxa"/>
          </w:tcPr>
          <w:p w:rsidR="00256219" w:rsidRPr="00256219" w:rsidRDefault="00256219" w:rsidP="00256219">
            <w:pPr>
              <w:pStyle w:val="1"/>
              <w:shd w:val="clear" w:color="auto" w:fill="auto"/>
              <w:spacing w:line="274" w:lineRule="exact"/>
              <w:ind w:left="120"/>
              <w:jc w:val="both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>Проведение электронного анкетирования получателей образовательных услуг (обучающихся, родителей)</w:t>
            </w:r>
          </w:p>
        </w:tc>
      </w:tr>
      <w:tr w:rsidR="00256219" w:rsidRPr="00256219" w:rsidTr="00256219">
        <w:tc>
          <w:tcPr>
            <w:tcW w:w="846" w:type="dxa"/>
          </w:tcPr>
          <w:p w:rsidR="00256219" w:rsidRPr="00256219" w:rsidRDefault="00256219" w:rsidP="00256219">
            <w:pPr>
              <w:pStyle w:val="1"/>
              <w:shd w:val="clear" w:color="auto" w:fill="auto"/>
              <w:spacing w:line="220" w:lineRule="exact"/>
              <w:ind w:left="120"/>
              <w:jc w:val="center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>4.3</w:t>
            </w:r>
          </w:p>
        </w:tc>
        <w:tc>
          <w:tcPr>
            <w:tcW w:w="5670" w:type="dxa"/>
          </w:tcPr>
          <w:p w:rsidR="00256219" w:rsidRPr="00256219" w:rsidRDefault="00256219" w:rsidP="00256219">
            <w:pPr>
              <w:pStyle w:val="1"/>
              <w:shd w:val="clear" w:color="auto" w:fill="auto"/>
              <w:spacing w:line="274" w:lineRule="exact"/>
              <w:ind w:left="120"/>
              <w:jc w:val="both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3685" w:type="dxa"/>
          </w:tcPr>
          <w:p w:rsidR="00256219" w:rsidRPr="00256219" w:rsidRDefault="00256219" w:rsidP="00256219">
            <w:pPr>
              <w:pStyle w:val="1"/>
              <w:shd w:val="clear" w:color="auto" w:fill="auto"/>
              <w:spacing w:line="278" w:lineRule="exact"/>
              <w:ind w:left="100"/>
              <w:jc w:val="both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 xml:space="preserve">Проценты переводятся </w:t>
            </w:r>
            <w:r w:rsidRPr="00256219">
              <w:rPr>
                <w:rStyle w:val="11pt0pt"/>
                <w:sz w:val="24"/>
                <w:szCs w:val="24"/>
              </w:rPr>
              <w:t xml:space="preserve">в баллы </w:t>
            </w:r>
            <w:proofErr w:type="spellStart"/>
            <w:r w:rsidRPr="00256219">
              <w:rPr>
                <w:rStyle w:val="11pt0pt0"/>
                <w:sz w:val="24"/>
                <w:szCs w:val="24"/>
              </w:rPr>
              <w:t>Баллы</w:t>
            </w:r>
            <w:proofErr w:type="spellEnd"/>
            <w:r w:rsidRPr="00256219">
              <w:rPr>
                <w:rStyle w:val="11pt0pt0"/>
                <w:sz w:val="24"/>
                <w:szCs w:val="24"/>
              </w:rPr>
              <w:t xml:space="preserve"> (от 0 до 5)</w:t>
            </w:r>
          </w:p>
          <w:p w:rsidR="00256219" w:rsidRPr="00256219" w:rsidRDefault="00256219" w:rsidP="00256219">
            <w:pPr>
              <w:pStyle w:val="1"/>
              <w:shd w:val="clear" w:color="auto" w:fill="auto"/>
              <w:spacing w:line="274" w:lineRule="exact"/>
              <w:ind w:left="100"/>
              <w:jc w:val="both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>менее 50% - 0 от 51% до 75% - 3 свыше 76% - 5</w:t>
            </w:r>
          </w:p>
        </w:tc>
        <w:tc>
          <w:tcPr>
            <w:tcW w:w="2410" w:type="dxa"/>
          </w:tcPr>
          <w:p w:rsidR="00256219" w:rsidRPr="00256219" w:rsidRDefault="00256219" w:rsidP="00256219">
            <w:pPr>
              <w:pStyle w:val="1"/>
              <w:shd w:val="clear" w:color="auto" w:fill="auto"/>
              <w:spacing w:line="278" w:lineRule="exact"/>
              <w:ind w:left="120"/>
              <w:jc w:val="both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>Готовность получателей образовательных услуг (обучающихся, родителей) рекомендовать организацию родственникам и знакомым</w:t>
            </w:r>
          </w:p>
        </w:tc>
        <w:tc>
          <w:tcPr>
            <w:tcW w:w="2551" w:type="dxa"/>
          </w:tcPr>
          <w:p w:rsidR="00256219" w:rsidRPr="00256219" w:rsidRDefault="00256219" w:rsidP="00256219">
            <w:pPr>
              <w:pStyle w:val="1"/>
              <w:shd w:val="clear" w:color="auto" w:fill="auto"/>
              <w:spacing w:line="317" w:lineRule="exact"/>
              <w:ind w:left="120"/>
              <w:jc w:val="both"/>
              <w:rPr>
                <w:sz w:val="24"/>
                <w:szCs w:val="24"/>
              </w:rPr>
            </w:pPr>
            <w:r w:rsidRPr="00256219">
              <w:rPr>
                <w:rStyle w:val="11pt0pt0"/>
                <w:sz w:val="24"/>
                <w:szCs w:val="24"/>
              </w:rPr>
              <w:t>Проведение электронного анкетирования получателей образовательных услуг (обучающихся, родителей)</w:t>
            </w:r>
          </w:p>
        </w:tc>
      </w:tr>
      <w:tr w:rsidR="00256219" w:rsidRPr="00256219" w:rsidTr="00256219">
        <w:tc>
          <w:tcPr>
            <w:tcW w:w="846" w:type="dxa"/>
          </w:tcPr>
          <w:p w:rsidR="00256219" w:rsidRPr="00256219" w:rsidRDefault="00256219" w:rsidP="002562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56219" w:rsidRPr="00256219" w:rsidRDefault="00256219" w:rsidP="00256219">
            <w:pPr>
              <w:pStyle w:val="1"/>
              <w:shd w:val="clear" w:color="auto" w:fill="auto"/>
              <w:spacing w:line="220" w:lineRule="exact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256219" w:rsidRPr="00256219" w:rsidRDefault="00256219" w:rsidP="00256219">
            <w:pPr>
              <w:pStyle w:val="1"/>
              <w:shd w:val="clear" w:color="auto" w:fill="auto"/>
              <w:spacing w:line="220" w:lineRule="exact"/>
              <w:ind w:left="100"/>
              <w:jc w:val="both"/>
              <w:rPr>
                <w:b w:val="0"/>
                <w:sz w:val="24"/>
                <w:szCs w:val="24"/>
              </w:rPr>
            </w:pPr>
            <w:r w:rsidRPr="00256219">
              <w:rPr>
                <w:rStyle w:val="11pt0pt"/>
                <w:b/>
                <w:sz w:val="24"/>
                <w:szCs w:val="24"/>
                <w:lang w:val="en-US"/>
              </w:rPr>
              <w:t>Ma</w:t>
            </w:r>
            <w:proofErr w:type="spellStart"/>
            <w:r w:rsidRPr="00256219">
              <w:rPr>
                <w:rStyle w:val="11pt0pt"/>
                <w:b/>
                <w:sz w:val="24"/>
                <w:szCs w:val="24"/>
              </w:rPr>
              <w:t>ксимальное</w:t>
            </w:r>
            <w:proofErr w:type="spellEnd"/>
            <w:r w:rsidRPr="00256219">
              <w:rPr>
                <w:rStyle w:val="11pt0pt"/>
                <w:b/>
                <w:sz w:val="24"/>
                <w:szCs w:val="24"/>
              </w:rPr>
              <w:t xml:space="preserve"> количество баллов - 150</w:t>
            </w:r>
          </w:p>
        </w:tc>
        <w:tc>
          <w:tcPr>
            <w:tcW w:w="2410" w:type="dxa"/>
          </w:tcPr>
          <w:p w:rsidR="00256219" w:rsidRPr="00256219" w:rsidRDefault="00256219" w:rsidP="002562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56219" w:rsidRPr="00256219" w:rsidRDefault="00256219" w:rsidP="00256219">
            <w:pPr>
              <w:pStyle w:val="1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</w:p>
        </w:tc>
      </w:tr>
    </w:tbl>
    <w:p w:rsidR="002460D3" w:rsidRPr="00256219" w:rsidRDefault="002460D3" w:rsidP="002562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460D3" w:rsidRPr="00256219" w:rsidSect="002460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2198D"/>
    <w:multiLevelType w:val="hybridMultilevel"/>
    <w:tmpl w:val="76227464"/>
    <w:lvl w:ilvl="0" w:tplc="3B520D16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47F29"/>
    <w:multiLevelType w:val="multilevel"/>
    <w:tmpl w:val="2AA435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D"/>
    <w:rsid w:val="00176B7D"/>
    <w:rsid w:val="002460D3"/>
    <w:rsid w:val="00256219"/>
    <w:rsid w:val="007E17F2"/>
    <w:rsid w:val="00852D1B"/>
    <w:rsid w:val="009829F5"/>
    <w:rsid w:val="00AC4751"/>
    <w:rsid w:val="00C3679F"/>
    <w:rsid w:val="00C53BB0"/>
    <w:rsid w:val="00CC4B8D"/>
    <w:rsid w:val="00D82C0F"/>
    <w:rsid w:val="00F5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460D3"/>
    <w:rPr>
      <w:rFonts w:ascii="Times New Roman" w:eastAsia="Times New Roman" w:hAnsi="Times New Roman" w:cs="Times New Roman"/>
      <w:b/>
      <w:bCs/>
      <w:spacing w:val="2"/>
      <w:sz w:val="25"/>
      <w:szCs w:val="25"/>
      <w:shd w:val="clear" w:color="auto" w:fill="FFFFFF"/>
    </w:rPr>
  </w:style>
  <w:style w:type="character" w:customStyle="1" w:styleId="11pt0pt">
    <w:name w:val="Основной текст + 11 pt;Интервал 0 pt"/>
    <w:basedOn w:val="a3"/>
    <w:rsid w:val="002460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2460D3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pacing w:val="2"/>
      <w:sz w:val="25"/>
      <w:szCs w:val="25"/>
    </w:rPr>
  </w:style>
  <w:style w:type="table" w:styleId="a4">
    <w:name w:val="Table Grid"/>
    <w:basedOn w:val="a1"/>
    <w:uiPriority w:val="39"/>
    <w:rsid w:val="00246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0pt0">
    <w:name w:val="Основной текст + 11 pt;Не полужирный;Интервал 0 pt"/>
    <w:basedOn w:val="a3"/>
    <w:rsid w:val="002460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2460D3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C53BB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3BB0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1pt1pt">
    <w:name w:val="Основной текст + 11 pt;Не полужирный;Интервал 1 pt"/>
    <w:basedOn w:val="a3"/>
    <w:rsid w:val="002562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6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460D3"/>
    <w:rPr>
      <w:rFonts w:ascii="Times New Roman" w:eastAsia="Times New Roman" w:hAnsi="Times New Roman" w:cs="Times New Roman"/>
      <w:b/>
      <w:bCs/>
      <w:spacing w:val="2"/>
      <w:sz w:val="25"/>
      <w:szCs w:val="25"/>
      <w:shd w:val="clear" w:color="auto" w:fill="FFFFFF"/>
    </w:rPr>
  </w:style>
  <w:style w:type="character" w:customStyle="1" w:styleId="11pt0pt">
    <w:name w:val="Основной текст + 11 pt;Интервал 0 pt"/>
    <w:basedOn w:val="a3"/>
    <w:rsid w:val="002460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2460D3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pacing w:val="2"/>
      <w:sz w:val="25"/>
      <w:szCs w:val="25"/>
    </w:rPr>
  </w:style>
  <w:style w:type="table" w:styleId="a4">
    <w:name w:val="Table Grid"/>
    <w:basedOn w:val="a1"/>
    <w:uiPriority w:val="39"/>
    <w:rsid w:val="00246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0pt0">
    <w:name w:val="Основной текст + 11 pt;Не полужирный;Интервал 0 pt"/>
    <w:basedOn w:val="a3"/>
    <w:rsid w:val="002460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2460D3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C53BB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3BB0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1pt1pt">
    <w:name w:val="Основной текст + 11 pt;Не полужирный;Интервал 1 pt"/>
    <w:basedOn w:val="a3"/>
    <w:rsid w:val="002562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6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2198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7</cp:revision>
  <dcterms:created xsi:type="dcterms:W3CDTF">2015-07-10T15:38:00Z</dcterms:created>
  <dcterms:modified xsi:type="dcterms:W3CDTF">2015-07-13T13:24:00Z</dcterms:modified>
</cp:coreProperties>
</file>